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82705" w14:textId="67609BDC" w:rsidR="00801460" w:rsidRPr="002360C4" w:rsidRDefault="00801460" w:rsidP="002360C4">
      <w:pPr>
        <w:autoSpaceDE/>
        <w:autoSpaceDN/>
        <w:spacing w:before="240" w:line="259" w:lineRule="auto"/>
        <w:rPr>
          <w:rFonts w:ascii="Times New Roman" w:hAnsi="Times New Roman" w:cs="Times New Roman"/>
          <w:sz w:val="24"/>
          <w:szCs w:val="24"/>
        </w:rPr>
      </w:pPr>
      <w:r w:rsidRPr="002360C4">
        <w:rPr>
          <w:rFonts w:ascii="Times New Roman" w:hAnsi="Times New Roman" w:cs="Times New Roman"/>
          <w:b/>
          <w:sz w:val="24"/>
          <w:szCs w:val="24"/>
        </w:rPr>
        <w:t>To:</w:t>
      </w:r>
      <w:r w:rsidRPr="002360C4">
        <w:rPr>
          <w:rFonts w:ascii="Times New Roman" w:hAnsi="Times New Roman" w:cs="Times New Roman"/>
          <w:sz w:val="24"/>
          <w:szCs w:val="24"/>
        </w:rPr>
        <w:tab/>
      </w:r>
      <w:r w:rsidR="00C76F81">
        <w:rPr>
          <w:rFonts w:ascii="Times New Roman" w:hAnsi="Times New Roman" w:cs="Times New Roman"/>
          <w:sz w:val="24"/>
          <w:szCs w:val="24"/>
        </w:rPr>
        <w:t xml:space="preserve">AEI Affiliate Members </w:t>
      </w:r>
    </w:p>
    <w:p w14:paraId="73DDF954" w14:textId="3D3D3F05" w:rsidR="00801460" w:rsidRPr="002360C4" w:rsidRDefault="00801460" w:rsidP="005A464A">
      <w:pPr>
        <w:tabs>
          <w:tab w:val="left" w:pos="720"/>
        </w:tabs>
        <w:rPr>
          <w:rFonts w:ascii="Times New Roman" w:hAnsi="Times New Roman" w:cs="Times New Roman"/>
          <w:sz w:val="24"/>
          <w:szCs w:val="24"/>
        </w:rPr>
      </w:pPr>
      <w:r w:rsidRPr="002360C4">
        <w:rPr>
          <w:rFonts w:ascii="Times New Roman" w:hAnsi="Times New Roman" w:cs="Times New Roman"/>
          <w:b/>
          <w:sz w:val="24"/>
          <w:szCs w:val="24"/>
        </w:rPr>
        <w:t>Re:</w:t>
      </w:r>
      <w:r w:rsidRPr="002360C4">
        <w:rPr>
          <w:rFonts w:ascii="Times New Roman" w:hAnsi="Times New Roman" w:cs="Times New Roman"/>
          <w:sz w:val="24"/>
          <w:szCs w:val="24"/>
        </w:rPr>
        <w:tab/>
      </w:r>
      <w:r w:rsidR="00B2658F" w:rsidRPr="002360C4">
        <w:rPr>
          <w:rFonts w:ascii="Times New Roman" w:hAnsi="Times New Roman" w:cs="Times New Roman"/>
          <w:sz w:val="24"/>
          <w:szCs w:val="24"/>
        </w:rPr>
        <w:tab/>
      </w:r>
      <w:r w:rsidR="00C76F81">
        <w:rPr>
          <w:rFonts w:ascii="Times New Roman" w:hAnsi="Times New Roman" w:cs="Times New Roman"/>
          <w:sz w:val="24"/>
          <w:szCs w:val="24"/>
        </w:rPr>
        <w:t xml:space="preserve">Secretary Americas </w:t>
      </w:r>
      <w:r w:rsidR="009F2087">
        <w:rPr>
          <w:rFonts w:ascii="Times New Roman" w:hAnsi="Times New Roman" w:cs="Times New Roman"/>
          <w:sz w:val="24"/>
          <w:szCs w:val="24"/>
        </w:rPr>
        <w:t>Update</w:t>
      </w:r>
      <w:r w:rsidR="00495542">
        <w:rPr>
          <w:rFonts w:ascii="Times New Roman" w:hAnsi="Times New Roman" w:cs="Times New Roman"/>
          <w:sz w:val="24"/>
          <w:szCs w:val="24"/>
        </w:rPr>
        <w:t xml:space="preserve"> </w:t>
      </w:r>
    </w:p>
    <w:p w14:paraId="25B2F7F0" w14:textId="372C25C2" w:rsidR="00801460" w:rsidRPr="002360C4" w:rsidRDefault="00801460" w:rsidP="00903F69">
      <w:pPr>
        <w:tabs>
          <w:tab w:val="left" w:pos="720"/>
        </w:tabs>
        <w:spacing w:after="480"/>
        <w:rPr>
          <w:rFonts w:ascii="Times New Roman" w:hAnsi="Times New Roman" w:cs="Times New Roman"/>
          <w:sz w:val="24"/>
          <w:szCs w:val="24"/>
        </w:rPr>
      </w:pPr>
      <w:r w:rsidRPr="002360C4">
        <w:rPr>
          <w:rFonts w:ascii="Times New Roman" w:hAnsi="Times New Roman" w:cs="Times New Roman"/>
          <w:b/>
          <w:sz w:val="24"/>
          <w:szCs w:val="24"/>
        </w:rPr>
        <w:t>Date:</w:t>
      </w:r>
      <w:r w:rsidRPr="002360C4">
        <w:rPr>
          <w:rFonts w:ascii="Times New Roman" w:hAnsi="Times New Roman" w:cs="Times New Roman"/>
          <w:b/>
          <w:sz w:val="24"/>
          <w:szCs w:val="24"/>
        </w:rPr>
        <w:tab/>
      </w:r>
      <w:r w:rsidR="00B2658F" w:rsidRPr="002360C4">
        <w:rPr>
          <w:rFonts w:ascii="Times New Roman" w:hAnsi="Times New Roman" w:cs="Times New Roman"/>
          <w:b/>
          <w:sz w:val="24"/>
          <w:szCs w:val="24"/>
        </w:rPr>
        <w:tab/>
      </w:r>
      <w:bookmarkStart w:id="0" w:name="OLE_LINK19"/>
      <w:bookmarkStart w:id="1" w:name="OLE_LINK18"/>
      <w:bookmarkStart w:id="2" w:name="OLE_LINK5"/>
      <w:bookmarkStart w:id="3" w:name="OLE_LINK4"/>
      <w:bookmarkStart w:id="4" w:name="OLE_LINK10"/>
      <w:bookmarkStart w:id="5" w:name="OLE_LINK9"/>
      <w:r w:rsidR="00C76F81">
        <w:rPr>
          <w:rFonts w:ascii="Times New Roman" w:hAnsi="Times New Roman" w:cs="Times New Roman"/>
          <w:sz w:val="24"/>
          <w:szCs w:val="24"/>
        </w:rPr>
        <w:t xml:space="preserve">October </w:t>
      </w:r>
      <w:r w:rsidR="009F2087">
        <w:rPr>
          <w:rFonts w:ascii="Times New Roman" w:hAnsi="Times New Roman" w:cs="Times New Roman"/>
          <w:sz w:val="24"/>
          <w:szCs w:val="24"/>
        </w:rPr>
        <w:t>25</w:t>
      </w:r>
      <w:r w:rsidR="00C76F81">
        <w:rPr>
          <w:rFonts w:ascii="Times New Roman" w:hAnsi="Times New Roman" w:cs="Times New Roman"/>
          <w:sz w:val="24"/>
          <w:szCs w:val="24"/>
        </w:rPr>
        <w:t xml:space="preserve">, 2020 </w:t>
      </w:r>
    </w:p>
    <w:p w14:paraId="5C5A4BC2" w14:textId="237E87C8" w:rsidR="00C76F81" w:rsidRDefault="00801460" w:rsidP="00C76F81">
      <w:pPr>
        <w:pStyle w:val="NormalWeb"/>
        <w:spacing w:after="240"/>
        <w:rPr>
          <w:rFonts w:ascii="Times New Roman" w:hAnsi="Times New Roman"/>
          <w:sz w:val="24"/>
          <w:szCs w:val="24"/>
        </w:rPr>
      </w:pPr>
      <w:r w:rsidRPr="002360C4">
        <w:rPr>
          <w:rFonts w:ascii="Times New Roman" w:hAnsi="Times New Roman"/>
          <w:sz w:val="24"/>
          <w:szCs w:val="24"/>
        </w:rPr>
        <w:t xml:space="preserve">Dear </w:t>
      </w:r>
      <w:r w:rsidR="00FA5A0D">
        <w:rPr>
          <w:rFonts w:ascii="Times New Roman" w:hAnsi="Times New Roman"/>
          <w:sz w:val="24"/>
          <w:szCs w:val="24"/>
        </w:rPr>
        <w:t>Affiliates</w:t>
      </w:r>
      <w:r w:rsidRPr="002360C4">
        <w:rPr>
          <w:rFonts w:ascii="Times New Roman" w:hAnsi="Times New Roman"/>
          <w:sz w:val="24"/>
          <w:szCs w:val="24"/>
        </w:rPr>
        <w:t>:</w:t>
      </w:r>
    </w:p>
    <w:p w14:paraId="154D23BB" w14:textId="35A50EBC" w:rsidR="009F2087" w:rsidRDefault="009F2087" w:rsidP="00AD0019">
      <w:pPr>
        <w:spacing w:after="120"/>
        <w:rPr>
          <w:sz w:val="24"/>
          <w:szCs w:val="24"/>
        </w:rPr>
      </w:pPr>
      <w:r>
        <w:rPr>
          <w:sz w:val="24"/>
          <w:szCs w:val="24"/>
        </w:rPr>
        <w:t>In this update I wanted to highlight the importance of contract negotiations and the job protection language negotiated into the Alaska Airlines Contract</w:t>
      </w:r>
      <w:r w:rsidR="006051A6">
        <w:rPr>
          <w:sz w:val="24"/>
          <w:szCs w:val="24"/>
        </w:rPr>
        <w:t>.  S</w:t>
      </w:r>
      <w:r>
        <w:rPr>
          <w:sz w:val="24"/>
          <w:szCs w:val="24"/>
        </w:rPr>
        <w:t>pecifically the merger agreement negotiated by the Aircraft</w:t>
      </w:r>
      <w:r w:rsidR="00AD0019">
        <w:rPr>
          <w:sz w:val="24"/>
          <w:szCs w:val="24"/>
        </w:rPr>
        <w:t xml:space="preserve"> Mechanics Fraternal Association (AMFA)</w:t>
      </w:r>
      <w:r>
        <w:rPr>
          <w:sz w:val="24"/>
          <w:szCs w:val="24"/>
        </w:rPr>
        <w:t xml:space="preserve"> for the Alaska Airlines AMFA members when the airline purchased Virgin America and merged the two labor groups and airlines together.   </w:t>
      </w:r>
      <w:r w:rsidR="00AD0019">
        <w:rPr>
          <w:sz w:val="24"/>
          <w:szCs w:val="24"/>
        </w:rPr>
        <w:t xml:space="preserve"> </w:t>
      </w:r>
    </w:p>
    <w:p w14:paraId="7B7AC2C0" w14:textId="77777777" w:rsidR="009F2087" w:rsidRDefault="009F2087" w:rsidP="009F2087">
      <w:pPr>
        <w:spacing w:after="120"/>
        <w:rPr>
          <w:sz w:val="24"/>
          <w:szCs w:val="24"/>
        </w:rPr>
      </w:pPr>
      <w:r>
        <w:rPr>
          <w:sz w:val="24"/>
          <w:szCs w:val="24"/>
        </w:rPr>
        <w:t xml:space="preserve">For introduction AMFA </w:t>
      </w:r>
      <w:r w:rsidR="00AD0019">
        <w:rPr>
          <w:sz w:val="24"/>
          <w:szCs w:val="24"/>
        </w:rPr>
        <w:t xml:space="preserve">is the only </w:t>
      </w:r>
      <w:r w:rsidR="00CA6C1D">
        <w:rPr>
          <w:sz w:val="24"/>
          <w:szCs w:val="24"/>
        </w:rPr>
        <w:t xml:space="preserve">AEI </w:t>
      </w:r>
      <w:r w:rsidR="00AD0019">
        <w:rPr>
          <w:sz w:val="24"/>
          <w:szCs w:val="24"/>
        </w:rPr>
        <w:t xml:space="preserve">affiliate in the Americas.  </w:t>
      </w:r>
      <w:r w:rsidR="00FA5A0D" w:rsidRPr="0064558B">
        <w:rPr>
          <w:sz w:val="24"/>
          <w:szCs w:val="24"/>
        </w:rPr>
        <w:t xml:space="preserve">AMFA </w:t>
      </w:r>
      <w:r w:rsidR="00FA5A0D">
        <w:rPr>
          <w:sz w:val="24"/>
          <w:szCs w:val="24"/>
        </w:rPr>
        <w:t xml:space="preserve">is based in the United States and </w:t>
      </w:r>
      <w:r w:rsidR="00FA5A0D" w:rsidRPr="0064558B">
        <w:rPr>
          <w:sz w:val="24"/>
          <w:szCs w:val="24"/>
        </w:rPr>
        <w:t>has approximately 3,700 members</w:t>
      </w:r>
      <w:r w:rsidR="00FA5A0D">
        <w:rPr>
          <w:sz w:val="24"/>
          <w:szCs w:val="24"/>
        </w:rPr>
        <w:t xml:space="preserve"> at three airlines, Alaska Airlines, Horizon Air, and Southwest Airlines. </w:t>
      </w:r>
      <w:r w:rsidR="00FA5A0D" w:rsidRPr="0064558B">
        <w:rPr>
          <w:sz w:val="24"/>
          <w:szCs w:val="24"/>
        </w:rPr>
        <w:t xml:space="preserve">  </w:t>
      </w:r>
    </w:p>
    <w:p w14:paraId="3B8791E7" w14:textId="71DFDCE8" w:rsidR="007C37A9" w:rsidRDefault="009F2087" w:rsidP="009F2087">
      <w:pPr>
        <w:spacing w:after="120"/>
        <w:rPr>
          <w:sz w:val="24"/>
          <w:szCs w:val="24"/>
        </w:rPr>
      </w:pPr>
      <w:r w:rsidRPr="009F2087">
        <w:rPr>
          <w:sz w:val="24"/>
          <w:szCs w:val="24"/>
        </w:rPr>
        <w:t>I</w:t>
      </w:r>
      <w:r w:rsidR="00FA5A0D" w:rsidRPr="009F2087">
        <w:rPr>
          <w:sz w:val="24"/>
          <w:szCs w:val="24"/>
        </w:rPr>
        <w:t xml:space="preserve">n 2016 Alaska Airlines bought Virgin America Airlines and began the process of merging the two employee groups together as one.  </w:t>
      </w:r>
      <w:r w:rsidR="007C37A9">
        <w:rPr>
          <w:sz w:val="24"/>
          <w:szCs w:val="24"/>
        </w:rPr>
        <w:t xml:space="preserve">When these mergers happen under United States labor law, the two employee groups and the airline must negotiate and mutually approve the terms </w:t>
      </w:r>
      <w:r w:rsidR="009F5E20">
        <w:rPr>
          <w:sz w:val="24"/>
          <w:szCs w:val="24"/>
        </w:rPr>
        <w:t>for</w:t>
      </w:r>
      <w:r w:rsidR="007C37A9">
        <w:rPr>
          <w:sz w:val="24"/>
          <w:szCs w:val="24"/>
        </w:rPr>
        <w:t xml:space="preserve"> merging the </w:t>
      </w:r>
      <w:r w:rsidR="009F5E20">
        <w:rPr>
          <w:sz w:val="24"/>
          <w:szCs w:val="24"/>
        </w:rPr>
        <w:t xml:space="preserve">two </w:t>
      </w:r>
      <w:r w:rsidR="007C37A9">
        <w:rPr>
          <w:sz w:val="24"/>
          <w:szCs w:val="24"/>
        </w:rPr>
        <w:t>groups together.</w:t>
      </w:r>
    </w:p>
    <w:p w14:paraId="4D8E1F7E" w14:textId="28D35C57" w:rsidR="00FA5A0D" w:rsidRPr="009F2087" w:rsidRDefault="00FA5A0D" w:rsidP="009F2087">
      <w:pPr>
        <w:spacing w:after="120"/>
        <w:rPr>
          <w:sz w:val="24"/>
          <w:szCs w:val="24"/>
        </w:rPr>
      </w:pPr>
      <w:r w:rsidRPr="009F2087">
        <w:rPr>
          <w:sz w:val="24"/>
          <w:szCs w:val="24"/>
        </w:rPr>
        <w:t xml:space="preserve">The </w:t>
      </w:r>
      <w:r w:rsidR="009F2087">
        <w:rPr>
          <w:sz w:val="24"/>
          <w:szCs w:val="24"/>
        </w:rPr>
        <w:t>AMFA members</w:t>
      </w:r>
      <w:r w:rsidR="00B80E14">
        <w:rPr>
          <w:sz w:val="24"/>
          <w:szCs w:val="24"/>
        </w:rPr>
        <w:t xml:space="preserve"> voted down two proposals</w:t>
      </w:r>
      <w:r w:rsidR="009F2087">
        <w:rPr>
          <w:sz w:val="24"/>
          <w:szCs w:val="24"/>
        </w:rPr>
        <w:t xml:space="preserve"> </w:t>
      </w:r>
      <w:r w:rsidR="007C37A9">
        <w:rPr>
          <w:sz w:val="24"/>
          <w:szCs w:val="24"/>
        </w:rPr>
        <w:t xml:space="preserve">but finally in July of 2019, </w:t>
      </w:r>
      <w:r w:rsidR="009F2087">
        <w:rPr>
          <w:sz w:val="24"/>
          <w:szCs w:val="24"/>
        </w:rPr>
        <w:t xml:space="preserve">the </w:t>
      </w:r>
      <w:r w:rsidR="007C37A9">
        <w:rPr>
          <w:sz w:val="24"/>
          <w:szCs w:val="24"/>
        </w:rPr>
        <w:t xml:space="preserve">AMFA members, the </w:t>
      </w:r>
      <w:r w:rsidR="009F2087">
        <w:rPr>
          <w:sz w:val="24"/>
          <w:szCs w:val="24"/>
        </w:rPr>
        <w:t xml:space="preserve">Virgin America </w:t>
      </w:r>
      <w:r w:rsidR="007C37A9">
        <w:rPr>
          <w:sz w:val="24"/>
          <w:szCs w:val="24"/>
        </w:rPr>
        <w:t>technicians</w:t>
      </w:r>
      <w:r w:rsidR="009F5E20">
        <w:rPr>
          <w:sz w:val="24"/>
          <w:szCs w:val="24"/>
        </w:rPr>
        <w:t>,</w:t>
      </w:r>
      <w:r w:rsidR="009F2087">
        <w:rPr>
          <w:sz w:val="24"/>
          <w:szCs w:val="24"/>
        </w:rPr>
        <w:t xml:space="preserve"> and Alaska Airlines together</w:t>
      </w:r>
      <w:r w:rsidRPr="009F2087">
        <w:rPr>
          <w:sz w:val="24"/>
          <w:szCs w:val="24"/>
        </w:rPr>
        <w:t xml:space="preserve"> successfully negotiated a “Transition Agreement</w:t>
      </w:r>
      <w:r w:rsidR="00014962" w:rsidRPr="009F2087">
        <w:rPr>
          <w:sz w:val="24"/>
          <w:szCs w:val="24"/>
        </w:rPr>
        <w:t>”</w:t>
      </w:r>
      <w:r w:rsidRPr="009F2087">
        <w:rPr>
          <w:sz w:val="24"/>
          <w:szCs w:val="24"/>
        </w:rPr>
        <w:t xml:space="preserve"> </w:t>
      </w:r>
      <w:r w:rsidR="009F2087">
        <w:rPr>
          <w:sz w:val="24"/>
          <w:szCs w:val="24"/>
        </w:rPr>
        <w:t>which brought the two labor groups together</w:t>
      </w:r>
      <w:r w:rsidR="003D3D35">
        <w:rPr>
          <w:sz w:val="24"/>
          <w:szCs w:val="24"/>
        </w:rPr>
        <w:t xml:space="preserve"> under one contract at the airline.</w:t>
      </w:r>
      <w:r w:rsidRPr="009F2087">
        <w:rPr>
          <w:sz w:val="24"/>
          <w:szCs w:val="24"/>
        </w:rPr>
        <w:t xml:space="preserve">    </w:t>
      </w:r>
      <w:r w:rsidR="009F5E20">
        <w:rPr>
          <w:sz w:val="24"/>
          <w:szCs w:val="24"/>
        </w:rPr>
        <w:t xml:space="preserve"> </w:t>
      </w:r>
    </w:p>
    <w:p w14:paraId="0FE10FF3" w14:textId="6432F80E" w:rsidR="003D3D35" w:rsidRDefault="003D3D35" w:rsidP="00FA5A0D">
      <w:pPr>
        <w:rPr>
          <w:sz w:val="24"/>
          <w:szCs w:val="24"/>
        </w:rPr>
      </w:pPr>
      <w:r>
        <w:rPr>
          <w:sz w:val="24"/>
          <w:szCs w:val="24"/>
        </w:rPr>
        <w:t>Among other items</w:t>
      </w:r>
      <w:r w:rsidR="007C37A9">
        <w:rPr>
          <w:sz w:val="24"/>
          <w:szCs w:val="24"/>
        </w:rPr>
        <w:t>,</w:t>
      </w:r>
      <w:r>
        <w:rPr>
          <w:sz w:val="24"/>
          <w:szCs w:val="24"/>
        </w:rPr>
        <w:t xml:space="preserve"> the </w:t>
      </w:r>
      <w:r w:rsidR="00FA5A0D" w:rsidRPr="009F2087">
        <w:rPr>
          <w:sz w:val="24"/>
          <w:szCs w:val="24"/>
        </w:rPr>
        <w:t xml:space="preserve">Transition Agreement brought pay raises </w:t>
      </w:r>
      <w:r w:rsidR="00CA6C1D" w:rsidRPr="009F2087">
        <w:rPr>
          <w:sz w:val="24"/>
          <w:szCs w:val="24"/>
        </w:rPr>
        <w:t>and</w:t>
      </w:r>
      <w:r w:rsidR="00FA5A0D" w:rsidRPr="009F2087">
        <w:rPr>
          <w:sz w:val="24"/>
          <w:szCs w:val="24"/>
        </w:rPr>
        <w:t xml:space="preserve"> provided for a 2-year contract extension which will now remain in</w:t>
      </w:r>
      <w:r w:rsidR="00014962" w:rsidRPr="009F2087">
        <w:rPr>
          <w:sz w:val="24"/>
          <w:szCs w:val="24"/>
        </w:rPr>
        <w:t xml:space="preserve"> </w:t>
      </w:r>
      <w:r w:rsidR="00FA5A0D" w:rsidRPr="009F2087">
        <w:rPr>
          <w:sz w:val="24"/>
          <w:szCs w:val="24"/>
        </w:rPr>
        <w:t xml:space="preserve">force until </w:t>
      </w:r>
      <w:r w:rsidR="00322664" w:rsidRPr="009F2087">
        <w:rPr>
          <w:sz w:val="24"/>
          <w:szCs w:val="24"/>
        </w:rPr>
        <w:t>October</w:t>
      </w:r>
      <w:r w:rsidR="00FA5A0D" w:rsidRPr="009F2087">
        <w:rPr>
          <w:sz w:val="24"/>
          <w:szCs w:val="24"/>
        </w:rPr>
        <w:t xml:space="preserve"> 2023. </w:t>
      </w:r>
      <w:r>
        <w:rPr>
          <w:sz w:val="24"/>
          <w:szCs w:val="24"/>
        </w:rPr>
        <w:t xml:space="preserve"> </w:t>
      </w:r>
    </w:p>
    <w:p w14:paraId="17FD0371" w14:textId="77777777" w:rsidR="003D3D35" w:rsidRDefault="003D3D35" w:rsidP="00FA5A0D">
      <w:pPr>
        <w:rPr>
          <w:sz w:val="24"/>
          <w:szCs w:val="24"/>
        </w:rPr>
      </w:pPr>
    </w:p>
    <w:p w14:paraId="1BC47748" w14:textId="35869C43" w:rsidR="00FA5A0D" w:rsidRDefault="007C37A9" w:rsidP="00FA5A0D">
      <w:pPr>
        <w:rPr>
          <w:sz w:val="24"/>
          <w:szCs w:val="24"/>
        </w:rPr>
      </w:pPr>
      <w:r>
        <w:rPr>
          <w:sz w:val="24"/>
          <w:szCs w:val="24"/>
        </w:rPr>
        <w:t>Most importantly t</w:t>
      </w:r>
      <w:r w:rsidR="00FA5A0D" w:rsidRPr="009F2087">
        <w:rPr>
          <w:sz w:val="24"/>
          <w:szCs w:val="24"/>
        </w:rPr>
        <w:t>h</w:t>
      </w:r>
      <w:r w:rsidR="003D3D35">
        <w:rPr>
          <w:sz w:val="24"/>
          <w:szCs w:val="24"/>
        </w:rPr>
        <w:t>e</w:t>
      </w:r>
      <w:r w:rsidR="00FA5A0D" w:rsidRPr="009F2087">
        <w:rPr>
          <w:sz w:val="24"/>
          <w:szCs w:val="24"/>
        </w:rPr>
        <w:t xml:space="preserve"> Transition Agreement also provided for Job Security language that protected both the A</w:t>
      </w:r>
      <w:r>
        <w:rPr>
          <w:sz w:val="24"/>
          <w:szCs w:val="24"/>
        </w:rPr>
        <w:t>MFA Technicians</w:t>
      </w:r>
      <w:r w:rsidR="00FA5A0D" w:rsidRPr="009F2087">
        <w:rPr>
          <w:sz w:val="24"/>
          <w:szCs w:val="24"/>
        </w:rPr>
        <w:t xml:space="preserve"> and Virgin </w:t>
      </w:r>
      <w:r w:rsidR="003D3D35">
        <w:rPr>
          <w:sz w:val="24"/>
          <w:szCs w:val="24"/>
        </w:rPr>
        <w:t xml:space="preserve">America </w:t>
      </w:r>
      <w:r w:rsidR="00FA5A0D" w:rsidRPr="009F2087">
        <w:rPr>
          <w:sz w:val="24"/>
          <w:szCs w:val="24"/>
        </w:rPr>
        <w:t xml:space="preserve">Technicians in the “blended stations” from furlough of any positions during the duration of the contract extension, </w:t>
      </w:r>
      <w:r w:rsidR="003D3D35">
        <w:rPr>
          <w:sz w:val="24"/>
          <w:szCs w:val="24"/>
        </w:rPr>
        <w:t xml:space="preserve">which </w:t>
      </w:r>
      <w:r>
        <w:rPr>
          <w:sz w:val="24"/>
          <w:szCs w:val="24"/>
        </w:rPr>
        <w:t>runs</w:t>
      </w:r>
      <w:r w:rsidR="00FA5A0D" w:rsidRPr="009F2087">
        <w:rPr>
          <w:sz w:val="24"/>
          <w:szCs w:val="24"/>
        </w:rPr>
        <w:t xml:space="preserve"> until October 2023!  </w:t>
      </w:r>
    </w:p>
    <w:p w14:paraId="47B508DC" w14:textId="77777777" w:rsidR="003D3D35" w:rsidRPr="009F2087" w:rsidRDefault="003D3D35" w:rsidP="00FA5A0D">
      <w:pPr>
        <w:rPr>
          <w:sz w:val="24"/>
          <w:szCs w:val="24"/>
        </w:rPr>
      </w:pPr>
    </w:p>
    <w:p w14:paraId="4DC85F42" w14:textId="592F3241" w:rsidR="00C75ACA" w:rsidRDefault="00FA5A0D" w:rsidP="00FA5A0D">
      <w:pPr>
        <w:rPr>
          <w:sz w:val="24"/>
          <w:szCs w:val="24"/>
        </w:rPr>
      </w:pPr>
      <w:r w:rsidRPr="009F2087">
        <w:rPr>
          <w:sz w:val="24"/>
          <w:szCs w:val="24"/>
        </w:rPr>
        <w:t>This job security language prove</w:t>
      </w:r>
      <w:r w:rsidR="003D3D35">
        <w:rPr>
          <w:sz w:val="24"/>
          <w:szCs w:val="24"/>
        </w:rPr>
        <w:t>d</w:t>
      </w:r>
      <w:r w:rsidRPr="009F2087">
        <w:rPr>
          <w:sz w:val="24"/>
          <w:szCs w:val="24"/>
        </w:rPr>
        <w:t xml:space="preserve"> to be extremely valuable </w:t>
      </w:r>
      <w:r w:rsidR="003D3D35">
        <w:rPr>
          <w:sz w:val="24"/>
          <w:szCs w:val="24"/>
        </w:rPr>
        <w:t>for</w:t>
      </w:r>
      <w:r w:rsidRPr="009F2087">
        <w:rPr>
          <w:sz w:val="24"/>
          <w:szCs w:val="24"/>
        </w:rPr>
        <w:t xml:space="preserve"> the AMFA members.  </w:t>
      </w:r>
      <w:r w:rsidR="003D3D35" w:rsidRPr="003D3D35">
        <w:rPr>
          <w:i/>
          <w:iCs/>
          <w:sz w:val="24"/>
          <w:szCs w:val="24"/>
        </w:rPr>
        <w:t xml:space="preserve">(The former Virgin America employees are now AMFA members since the approval of the </w:t>
      </w:r>
      <w:r w:rsidR="003D3D35">
        <w:rPr>
          <w:i/>
          <w:iCs/>
          <w:sz w:val="24"/>
          <w:szCs w:val="24"/>
        </w:rPr>
        <w:t>M</w:t>
      </w:r>
      <w:r w:rsidR="003D3D35" w:rsidRPr="003D3D35">
        <w:rPr>
          <w:i/>
          <w:iCs/>
          <w:sz w:val="24"/>
          <w:szCs w:val="24"/>
        </w:rPr>
        <w:t xml:space="preserve">erger </w:t>
      </w:r>
      <w:r w:rsidR="003D3D35">
        <w:rPr>
          <w:i/>
          <w:iCs/>
          <w:sz w:val="24"/>
          <w:szCs w:val="24"/>
        </w:rPr>
        <w:t>A</w:t>
      </w:r>
      <w:r w:rsidR="003D3D35" w:rsidRPr="003D3D35">
        <w:rPr>
          <w:i/>
          <w:iCs/>
          <w:sz w:val="24"/>
          <w:szCs w:val="24"/>
        </w:rPr>
        <w:t>greement).</w:t>
      </w:r>
      <w:r w:rsidR="003D3D35">
        <w:rPr>
          <w:sz w:val="24"/>
          <w:szCs w:val="24"/>
        </w:rPr>
        <w:t xml:space="preserve">  </w:t>
      </w:r>
    </w:p>
    <w:p w14:paraId="02A7CE32" w14:textId="77777777" w:rsidR="009F5E20" w:rsidRPr="009F2087" w:rsidRDefault="009F5E20" w:rsidP="00FA5A0D">
      <w:pPr>
        <w:rPr>
          <w:sz w:val="24"/>
          <w:szCs w:val="24"/>
        </w:rPr>
      </w:pPr>
    </w:p>
    <w:p w14:paraId="55CF7FC3" w14:textId="06FCE10D" w:rsidR="00FA5A0D" w:rsidRPr="009F2087" w:rsidRDefault="00FA5A0D" w:rsidP="00FA5A0D">
      <w:pPr>
        <w:rPr>
          <w:sz w:val="24"/>
          <w:szCs w:val="24"/>
        </w:rPr>
      </w:pPr>
      <w:r w:rsidRPr="009F2087">
        <w:rPr>
          <w:sz w:val="24"/>
          <w:szCs w:val="24"/>
        </w:rPr>
        <w:t xml:space="preserve">In March 2020, </w:t>
      </w:r>
      <w:r w:rsidR="003D3D35" w:rsidRPr="009F2087">
        <w:rPr>
          <w:sz w:val="24"/>
          <w:szCs w:val="24"/>
        </w:rPr>
        <w:t xml:space="preserve">in response to </w:t>
      </w:r>
      <w:proofErr w:type="spellStart"/>
      <w:r w:rsidR="003D3D35" w:rsidRPr="009F2087">
        <w:rPr>
          <w:sz w:val="24"/>
          <w:szCs w:val="24"/>
        </w:rPr>
        <w:t>Covid</w:t>
      </w:r>
      <w:proofErr w:type="spellEnd"/>
      <w:r w:rsidR="003D3D35" w:rsidRPr="009F2087">
        <w:rPr>
          <w:sz w:val="24"/>
          <w:szCs w:val="24"/>
        </w:rPr>
        <w:t xml:space="preserve"> 19</w:t>
      </w:r>
      <w:r w:rsidR="003D3D35">
        <w:rPr>
          <w:sz w:val="24"/>
          <w:szCs w:val="24"/>
        </w:rPr>
        <w:t xml:space="preserve">, </w:t>
      </w:r>
      <w:r w:rsidRPr="009F2087">
        <w:rPr>
          <w:sz w:val="24"/>
          <w:szCs w:val="24"/>
        </w:rPr>
        <w:t>the United States government</w:t>
      </w:r>
      <w:r w:rsidR="00CA6C1D" w:rsidRPr="009F2087">
        <w:rPr>
          <w:sz w:val="24"/>
          <w:szCs w:val="24"/>
        </w:rPr>
        <w:t xml:space="preserve"> passed</w:t>
      </w:r>
      <w:r w:rsidRPr="009F2087">
        <w:rPr>
          <w:sz w:val="24"/>
          <w:szCs w:val="24"/>
        </w:rPr>
        <w:t xml:space="preserve"> legislation </w:t>
      </w:r>
      <w:r w:rsidR="00014962" w:rsidRPr="009F2087">
        <w:rPr>
          <w:sz w:val="24"/>
          <w:szCs w:val="24"/>
        </w:rPr>
        <w:t xml:space="preserve">that </w:t>
      </w:r>
      <w:r w:rsidRPr="009F2087">
        <w:rPr>
          <w:sz w:val="24"/>
          <w:szCs w:val="24"/>
        </w:rPr>
        <w:t xml:space="preserve">provided financial support to the airline industry known as the CARES Act. A provision of the Act required that airlines </w:t>
      </w:r>
      <w:r w:rsidR="003D3D35">
        <w:rPr>
          <w:sz w:val="24"/>
          <w:szCs w:val="24"/>
        </w:rPr>
        <w:t xml:space="preserve">could </w:t>
      </w:r>
      <w:r w:rsidRPr="009F2087">
        <w:rPr>
          <w:sz w:val="24"/>
          <w:szCs w:val="24"/>
        </w:rPr>
        <w:t xml:space="preserve">not involuntarily furlough employees through September 30, 2020. </w:t>
      </w:r>
      <w:r w:rsidR="00AD0019" w:rsidRPr="009F2087">
        <w:rPr>
          <w:sz w:val="24"/>
          <w:szCs w:val="24"/>
        </w:rPr>
        <w:t xml:space="preserve"> </w:t>
      </w:r>
      <w:r w:rsidRPr="009F2087">
        <w:rPr>
          <w:sz w:val="24"/>
          <w:szCs w:val="24"/>
        </w:rPr>
        <w:t xml:space="preserve">In the summer </w:t>
      </w:r>
      <w:r w:rsidR="00AD0019" w:rsidRPr="009F2087">
        <w:rPr>
          <w:sz w:val="24"/>
          <w:szCs w:val="24"/>
        </w:rPr>
        <w:t xml:space="preserve">of 2020 </w:t>
      </w:r>
      <w:r w:rsidRPr="009F2087">
        <w:rPr>
          <w:sz w:val="24"/>
          <w:szCs w:val="24"/>
        </w:rPr>
        <w:t>Alaska Airlines notified us there would be an approximate 15% reduction of AMFA employees.  We reminded them of the no-furlough language in the Transition Agreement and a grievance was filed and arbitration scheduled to resolve the dispute.</w:t>
      </w:r>
    </w:p>
    <w:p w14:paraId="32CD30CA" w14:textId="77777777" w:rsidR="00C75ACA" w:rsidRPr="009F2087" w:rsidRDefault="00C75ACA" w:rsidP="00FA5A0D">
      <w:pPr>
        <w:rPr>
          <w:sz w:val="24"/>
          <w:szCs w:val="24"/>
        </w:rPr>
      </w:pPr>
    </w:p>
    <w:p w14:paraId="14655022" w14:textId="6E7CEA51" w:rsidR="00FA5A0D" w:rsidRPr="009F2087" w:rsidRDefault="00FA5A0D" w:rsidP="00FA5A0D">
      <w:pPr>
        <w:rPr>
          <w:sz w:val="24"/>
          <w:szCs w:val="24"/>
        </w:rPr>
      </w:pPr>
      <w:r w:rsidRPr="009F2087">
        <w:rPr>
          <w:sz w:val="24"/>
          <w:szCs w:val="24"/>
        </w:rPr>
        <w:lastRenderedPageBreak/>
        <w:t xml:space="preserve">In September, the arbitrator ruled in the union’s </w:t>
      </w:r>
      <w:r w:rsidR="00C75ACA" w:rsidRPr="009F2087">
        <w:rPr>
          <w:sz w:val="24"/>
          <w:szCs w:val="24"/>
        </w:rPr>
        <w:t>favour</w:t>
      </w:r>
      <w:r w:rsidRPr="009F2087">
        <w:rPr>
          <w:sz w:val="24"/>
          <w:szCs w:val="24"/>
        </w:rPr>
        <w:t xml:space="preserve">. </w:t>
      </w:r>
      <w:r w:rsidR="00A7295E" w:rsidRPr="009F2087">
        <w:rPr>
          <w:sz w:val="24"/>
          <w:szCs w:val="24"/>
        </w:rPr>
        <w:t xml:space="preserve">Furthermore, </w:t>
      </w:r>
      <w:r w:rsidRPr="009F2087">
        <w:rPr>
          <w:sz w:val="24"/>
          <w:szCs w:val="24"/>
        </w:rPr>
        <w:t xml:space="preserve">he not only ruled there could not be furloughs at the blended stations, but also that employees at non-protected stations, if furloughed, could bump into a protected station and then they too would now be protected and their job secure. </w:t>
      </w:r>
      <w:r w:rsidR="00A7295E" w:rsidRPr="009F2087">
        <w:rPr>
          <w:sz w:val="24"/>
          <w:szCs w:val="24"/>
        </w:rPr>
        <w:t xml:space="preserve"> </w:t>
      </w:r>
      <w:r w:rsidR="00CA6C1D" w:rsidRPr="009F2087">
        <w:rPr>
          <w:sz w:val="24"/>
          <w:szCs w:val="24"/>
        </w:rPr>
        <w:t>It was a</w:t>
      </w:r>
      <w:r w:rsidR="00A7295E" w:rsidRPr="009F2087">
        <w:rPr>
          <w:sz w:val="24"/>
          <w:szCs w:val="24"/>
        </w:rPr>
        <w:t xml:space="preserve"> major victory for the union members!</w:t>
      </w:r>
      <w:r w:rsidR="003D3D35">
        <w:rPr>
          <w:sz w:val="24"/>
          <w:szCs w:val="24"/>
        </w:rPr>
        <w:t xml:space="preserve">  Please click </w:t>
      </w:r>
      <w:hyperlink r:id="rId8" w:history="1">
        <w:r w:rsidR="003D3D35" w:rsidRPr="003D3D35">
          <w:rPr>
            <w:rStyle w:val="Hyperlink"/>
            <w:sz w:val="24"/>
            <w:szCs w:val="24"/>
          </w:rPr>
          <w:t>here</w:t>
        </w:r>
      </w:hyperlink>
      <w:r w:rsidR="003D3D35">
        <w:rPr>
          <w:sz w:val="24"/>
          <w:szCs w:val="24"/>
        </w:rPr>
        <w:t xml:space="preserve"> to read AMFA’s notice to their members.  </w:t>
      </w:r>
    </w:p>
    <w:p w14:paraId="0F93D301" w14:textId="77777777" w:rsidR="00C75ACA" w:rsidRPr="009F2087" w:rsidRDefault="00C75ACA" w:rsidP="00FA5A0D">
      <w:pPr>
        <w:rPr>
          <w:sz w:val="24"/>
          <w:szCs w:val="24"/>
        </w:rPr>
      </w:pPr>
    </w:p>
    <w:p w14:paraId="4BA9CCF5" w14:textId="529B547C" w:rsidR="00B80E14" w:rsidRDefault="003D3D35" w:rsidP="00FA5A0D">
      <w:pPr>
        <w:rPr>
          <w:sz w:val="24"/>
          <w:szCs w:val="24"/>
        </w:rPr>
      </w:pPr>
      <w:r>
        <w:rPr>
          <w:sz w:val="24"/>
          <w:szCs w:val="24"/>
        </w:rPr>
        <w:t xml:space="preserve">Since Alaska Airlines could not involuntarily reduce </w:t>
      </w:r>
      <w:r w:rsidR="00B80E14">
        <w:rPr>
          <w:sz w:val="24"/>
          <w:szCs w:val="24"/>
        </w:rPr>
        <w:t xml:space="preserve">positions, they decided to offer an </w:t>
      </w:r>
      <w:r w:rsidR="00FA5A0D" w:rsidRPr="009F2087">
        <w:rPr>
          <w:sz w:val="24"/>
          <w:szCs w:val="24"/>
        </w:rPr>
        <w:t xml:space="preserve">early retirement scheme </w:t>
      </w:r>
      <w:r w:rsidR="009F5E20">
        <w:rPr>
          <w:sz w:val="24"/>
          <w:szCs w:val="24"/>
        </w:rPr>
        <w:t>providing</w:t>
      </w:r>
      <w:r w:rsidR="00FA5A0D" w:rsidRPr="009F2087">
        <w:rPr>
          <w:sz w:val="24"/>
          <w:szCs w:val="24"/>
        </w:rPr>
        <w:t xml:space="preserve"> 1-week’s pay for each year of service with some enhanced medical and travel benefits.  They also offered an extended leave program for up to </w:t>
      </w:r>
      <w:r w:rsidR="009F5E20">
        <w:rPr>
          <w:sz w:val="24"/>
          <w:szCs w:val="24"/>
        </w:rPr>
        <w:t xml:space="preserve">one </w:t>
      </w:r>
      <w:r w:rsidR="00FA5A0D" w:rsidRPr="009F2087">
        <w:rPr>
          <w:sz w:val="24"/>
          <w:szCs w:val="24"/>
        </w:rPr>
        <w:t xml:space="preserve">year at 1/3% of normal pay with medical and travel benefits included. </w:t>
      </w:r>
      <w:r w:rsidR="00B80E14">
        <w:rPr>
          <w:sz w:val="24"/>
          <w:szCs w:val="24"/>
        </w:rPr>
        <w:t xml:space="preserve"> </w:t>
      </w:r>
    </w:p>
    <w:p w14:paraId="52B4A706" w14:textId="77777777" w:rsidR="00B80E14" w:rsidRDefault="00B80E14" w:rsidP="00FA5A0D">
      <w:pPr>
        <w:rPr>
          <w:sz w:val="24"/>
          <w:szCs w:val="24"/>
        </w:rPr>
      </w:pPr>
    </w:p>
    <w:p w14:paraId="4AE9009A" w14:textId="61FA3382" w:rsidR="00B80E14" w:rsidRDefault="00A7295E" w:rsidP="00B80E14">
      <w:pPr>
        <w:rPr>
          <w:sz w:val="24"/>
          <w:szCs w:val="24"/>
        </w:rPr>
      </w:pPr>
      <w:r w:rsidRPr="009F2087">
        <w:rPr>
          <w:sz w:val="24"/>
          <w:szCs w:val="24"/>
        </w:rPr>
        <w:t>Alaska</w:t>
      </w:r>
      <w:r w:rsidR="00FA5A0D" w:rsidRPr="009F2087">
        <w:rPr>
          <w:sz w:val="24"/>
          <w:szCs w:val="24"/>
        </w:rPr>
        <w:t xml:space="preserve"> </w:t>
      </w:r>
      <w:r w:rsidR="00B80E14">
        <w:rPr>
          <w:sz w:val="24"/>
          <w:szCs w:val="24"/>
        </w:rPr>
        <w:t xml:space="preserve">Airlines </w:t>
      </w:r>
      <w:r w:rsidR="00FA5A0D" w:rsidRPr="009F2087">
        <w:rPr>
          <w:sz w:val="24"/>
          <w:szCs w:val="24"/>
        </w:rPr>
        <w:t xml:space="preserve">eliminated </w:t>
      </w:r>
      <w:r w:rsidR="00322664" w:rsidRPr="009F2087">
        <w:rPr>
          <w:sz w:val="24"/>
          <w:szCs w:val="24"/>
        </w:rPr>
        <w:t>all</w:t>
      </w:r>
      <w:r w:rsidR="00B80E14">
        <w:rPr>
          <w:sz w:val="24"/>
          <w:szCs w:val="24"/>
        </w:rPr>
        <w:t xml:space="preserve">, </w:t>
      </w:r>
      <w:r w:rsidR="00B80E14" w:rsidRPr="009F2087">
        <w:rPr>
          <w:sz w:val="24"/>
          <w:szCs w:val="24"/>
        </w:rPr>
        <w:t xml:space="preserve">approximately 30, </w:t>
      </w:r>
      <w:r w:rsidR="00FA5A0D" w:rsidRPr="009F2087">
        <w:rPr>
          <w:sz w:val="24"/>
          <w:szCs w:val="24"/>
        </w:rPr>
        <w:t>probationary employees</w:t>
      </w:r>
      <w:r w:rsidR="00B80E14" w:rsidRPr="009F2087">
        <w:rPr>
          <w:sz w:val="24"/>
          <w:szCs w:val="24"/>
        </w:rPr>
        <w:t xml:space="preserve"> </w:t>
      </w:r>
      <w:r w:rsidR="00B80E14">
        <w:rPr>
          <w:sz w:val="24"/>
          <w:szCs w:val="24"/>
        </w:rPr>
        <w:t xml:space="preserve">(new hires </w:t>
      </w:r>
      <w:r w:rsidR="009F5E20">
        <w:rPr>
          <w:sz w:val="24"/>
          <w:szCs w:val="24"/>
        </w:rPr>
        <w:t>who were</w:t>
      </w:r>
      <w:r w:rsidR="00B80E14">
        <w:rPr>
          <w:sz w:val="24"/>
          <w:szCs w:val="24"/>
        </w:rPr>
        <w:t xml:space="preserve"> not yet covered by the union contract)</w:t>
      </w:r>
      <w:r w:rsidR="00B80E14" w:rsidRPr="009F2087">
        <w:rPr>
          <w:sz w:val="24"/>
          <w:szCs w:val="24"/>
        </w:rPr>
        <w:t xml:space="preserve"> and</w:t>
      </w:r>
      <w:r w:rsidR="00FA5A0D" w:rsidRPr="009F2087">
        <w:rPr>
          <w:sz w:val="24"/>
          <w:szCs w:val="24"/>
        </w:rPr>
        <w:t xml:space="preserve"> had about 100 employees take the retirement or leave option</w:t>
      </w:r>
      <w:r w:rsidR="00322664" w:rsidRPr="009F2087">
        <w:rPr>
          <w:sz w:val="24"/>
          <w:szCs w:val="24"/>
        </w:rPr>
        <w:t>s</w:t>
      </w:r>
      <w:r w:rsidR="00FA5A0D" w:rsidRPr="009F2087">
        <w:rPr>
          <w:sz w:val="24"/>
          <w:szCs w:val="24"/>
        </w:rPr>
        <w:t xml:space="preserve">.  </w:t>
      </w:r>
    </w:p>
    <w:p w14:paraId="20E9FA1E" w14:textId="77777777" w:rsidR="00B80E14" w:rsidRDefault="00B80E14" w:rsidP="00B80E14">
      <w:pPr>
        <w:rPr>
          <w:sz w:val="24"/>
          <w:szCs w:val="24"/>
        </w:rPr>
      </w:pPr>
    </w:p>
    <w:p w14:paraId="5A738B3E" w14:textId="52DE4EEC" w:rsidR="00B80E14" w:rsidRPr="00B80E14" w:rsidRDefault="00B80E14" w:rsidP="00B80E14">
      <w:pPr>
        <w:rPr>
          <w:sz w:val="24"/>
          <w:szCs w:val="24"/>
        </w:rPr>
      </w:pPr>
      <w:r>
        <w:rPr>
          <w:sz w:val="24"/>
          <w:szCs w:val="24"/>
        </w:rPr>
        <w:t xml:space="preserve">The AMFA members realize exactly why a strong union is so important as well as the immense value of solid job protection </w:t>
      </w:r>
      <w:r w:rsidR="009A1236">
        <w:rPr>
          <w:sz w:val="24"/>
          <w:szCs w:val="24"/>
        </w:rPr>
        <w:t>terms</w:t>
      </w:r>
      <w:r>
        <w:rPr>
          <w:sz w:val="24"/>
          <w:szCs w:val="24"/>
        </w:rPr>
        <w:t xml:space="preserve">.  </w:t>
      </w:r>
    </w:p>
    <w:p w14:paraId="5D6FC585" w14:textId="77777777" w:rsidR="00B80E14" w:rsidRPr="009F2087" w:rsidRDefault="00B80E14" w:rsidP="00C75ACA">
      <w:pPr>
        <w:pStyle w:val="NormalWeb"/>
        <w:spacing w:after="240"/>
        <w:rPr>
          <w:rFonts w:ascii="Times New Roman" w:hAnsi="Times New Roman"/>
          <w:sz w:val="24"/>
          <w:szCs w:val="24"/>
        </w:rPr>
      </w:pPr>
    </w:p>
    <w:bookmarkEnd w:id="0"/>
    <w:bookmarkEnd w:id="1"/>
    <w:bookmarkEnd w:id="2"/>
    <w:bookmarkEnd w:id="3"/>
    <w:bookmarkEnd w:id="4"/>
    <w:bookmarkEnd w:id="5"/>
    <w:p w14:paraId="192857F5" w14:textId="3621CD01" w:rsidR="00801460" w:rsidRPr="009F2087" w:rsidRDefault="00801460" w:rsidP="002360C4">
      <w:pPr>
        <w:spacing w:after="480"/>
        <w:rPr>
          <w:rFonts w:ascii="Times New Roman" w:hAnsi="Times New Roman" w:cs="Times New Roman"/>
          <w:sz w:val="24"/>
          <w:szCs w:val="24"/>
        </w:rPr>
      </w:pPr>
      <w:r w:rsidRPr="009F2087">
        <w:rPr>
          <w:rFonts w:ascii="Times New Roman" w:hAnsi="Times New Roman" w:cs="Times New Roman"/>
          <w:noProof/>
          <w:sz w:val="24"/>
          <w:szCs w:val="24"/>
          <w:lang w:val="en-US"/>
        </w:rPr>
        <w:drawing>
          <wp:anchor distT="0" distB="0" distL="114300" distR="114300" simplePos="0" relativeHeight="251659264" behindDoc="1" locked="0" layoutInCell="1" allowOverlap="1" wp14:anchorId="7B5AC428" wp14:editId="64242A31">
            <wp:simplePos x="0" y="0"/>
            <wp:positionH relativeFrom="column">
              <wp:posOffset>-75242</wp:posOffset>
            </wp:positionH>
            <wp:positionV relativeFrom="paragraph">
              <wp:posOffset>169545</wp:posOffset>
            </wp:positionV>
            <wp:extent cx="1097280" cy="417195"/>
            <wp:effectExtent l="0" t="0" r="7620" b="1905"/>
            <wp:wrapNone/>
            <wp:docPr id="7" name="Picture 7" descr="Key_Lou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_Lou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417195"/>
                    </a:xfrm>
                    <a:prstGeom prst="rect">
                      <a:avLst/>
                    </a:prstGeom>
                    <a:noFill/>
                  </pic:spPr>
                </pic:pic>
              </a:graphicData>
            </a:graphic>
          </wp:anchor>
        </w:drawing>
      </w:r>
      <w:r w:rsidRPr="009F2087">
        <w:rPr>
          <w:rFonts w:ascii="Times New Roman" w:hAnsi="Times New Roman" w:cs="Times New Roman"/>
          <w:sz w:val="24"/>
          <w:szCs w:val="24"/>
        </w:rPr>
        <w:t>Sincerely,</w:t>
      </w:r>
    </w:p>
    <w:p w14:paraId="3BC31571" w14:textId="77777777" w:rsidR="00801460" w:rsidRPr="009F2087" w:rsidRDefault="00801460" w:rsidP="002360C4">
      <w:pPr>
        <w:rPr>
          <w:rFonts w:ascii="Times New Roman" w:hAnsi="Times New Roman" w:cs="Times New Roman"/>
          <w:sz w:val="24"/>
          <w:szCs w:val="24"/>
        </w:rPr>
      </w:pPr>
      <w:r w:rsidRPr="009F2087">
        <w:rPr>
          <w:rFonts w:ascii="Times New Roman" w:hAnsi="Times New Roman" w:cs="Times New Roman"/>
          <w:sz w:val="24"/>
          <w:szCs w:val="24"/>
        </w:rPr>
        <w:t>Louie Key</w:t>
      </w:r>
    </w:p>
    <w:p w14:paraId="2A4BB4DB" w14:textId="4FFB995F" w:rsidR="00FA5A0D" w:rsidRPr="009F2087" w:rsidRDefault="00801460" w:rsidP="002360C4">
      <w:pPr>
        <w:tabs>
          <w:tab w:val="left" w:pos="4404"/>
        </w:tabs>
        <w:spacing w:after="240"/>
        <w:rPr>
          <w:rFonts w:ascii="Times New Roman" w:hAnsi="Times New Roman" w:cs="Times New Roman"/>
          <w:sz w:val="24"/>
          <w:szCs w:val="24"/>
        </w:rPr>
      </w:pPr>
      <w:r w:rsidRPr="009F2087">
        <w:rPr>
          <w:rFonts w:ascii="Times New Roman" w:hAnsi="Times New Roman" w:cs="Times New Roman"/>
          <w:sz w:val="24"/>
          <w:szCs w:val="24"/>
        </w:rPr>
        <w:t>AEI Secretary</w:t>
      </w:r>
      <w:r w:rsidR="00FA5A0D" w:rsidRPr="009F2087">
        <w:rPr>
          <w:rFonts w:ascii="Times New Roman" w:hAnsi="Times New Roman" w:cs="Times New Roman"/>
          <w:sz w:val="24"/>
          <w:szCs w:val="24"/>
        </w:rPr>
        <w:t xml:space="preserve"> </w:t>
      </w:r>
      <w:r w:rsidRPr="009F2087">
        <w:rPr>
          <w:rFonts w:ascii="Times New Roman" w:hAnsi="Times New Roman" w:cs="Times New Roman"/>
          <w:sz w:val="24"/>
          <w:szCs w:val="24"/>
        </w:rPr>
        <w:t xml:space="preserve">Americas </w:t>
      </w:r>
    </w:p>
    <w:sectPr w:rsidR="00FA5A0D" w:rsidRPr="009F2087" w:rsidSect="00DA77ED">
      <w:headerReference w:type="default" r:id="rId10"/>
      <w:footerReference w:type="default" r:id="rId11"/>
      <w:headerReference w:type="first" r:id="rId12"/>
      <w:footerReference w:type="first" r:id="rId13"/>
      <w:pgSz w:w="12240" w:h="15840" w:code="1"/>
      <w:pgMar w:top="1440" w:right="1440" w:bottom="1008" w:left="1440" w:header="864" w:footer="0"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CC349" w14:textId="77777777" w:rsidR="00622CBB" w:rsidRDefault="00622CBB">
      <w:r>
        <w:separator/>
      </w:r>
    </w:p>
  </w:endnote>
  <w:endnote w:type="continuationSeparator" w:id="0">
    <w:p w14:paraId="3656E22F" w14:textId="77777777" w:rsidR="00622CBB" w:rsidRDefault="0062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scalable)">
    <w:altName w:val="Cambri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120"/>
      <w:gridCol w:w="3323"/>
    </w:tblGrid>
    <w:tr w:rsidR="00BB0D7A" w14:paraId="67878DCE" w14:textId="77777777" w:rsidTr="0087340F">
      <w:trPr>
        <w:trHeight w:val="113"/>
      </w:trPr>
      <w:tc>
        <w:tcPr>
          <w:tcW w:w="3427" w:type="dxa"/>
        </w:tcPr>
        <w:p w14:paraId="61833C67" w14:textId="77777777" w:rsidR="00BB0D7A" w:rsidRPr="00150B3A" w:rsidRDefault="00DB3F4B" w:rsidP="00DB3F4B">
          <w:pPr>
            <w:ind w:left="318"/>
            <w:rPr>
              <w:rFonts w:ascii="Calibri" w:hAnsi="Calibri" w:cs="Calibri"/>
              <w:bCs/>
              <w:color w:val="44546A"/>
            </w:rPr>
          </w:pPr>
          <w:r w:rsidRPr="00150B3A">
            <w:rPr>
              <w:rFonts w:ascii="Calibri" w:hAnsi="Calibri" w:cs="Calibri"/>
              <w:bCs/>
              <w:color w:val="44546A"/>
            </w:rPr>
            <w:t>AEI, Post Box 5</w:t>
          </w:r>
        </w:p>
      </w:tc>
      <w:tc>
        <w:tcPr>
          <w:tcW w:w="3427" w:type="dxa"/>
          <w:vAlign w:val="center"/>
        </w:tcPr>
        <w:p w14:paraId="02B11530" w14:textId="77777777" w:rsidR="00BB0D7A" w:rsidRPr="00150B3A" w:rsidRDefault="00BB0D7A" w:rsidP="0087340F">
          <w:pPr>
            <w:ind w:left="-108"/>
            <w:jc w:val="center"/>
            <w:rPr>
              <w:rFonts w:ascii="Calibri" w:hAnsi="Calibri" w:cs="Calibri"/>
              <w:bCs/>
              <w:color w:val="44546A"/>
            </w:rPr>
          </w:pPr>
          <w:r w:rsidRPr="00150B3A">
            <w:rPr>
              <w:rFonts w:ascii="Calibri" w:hAnsi="Calibri" w:cs="Calibri"/>
              <w:bCs/>
              <w:color w:val="44546A"/>
            </w:rPr>
            <w:t xml:space="preserve">Tel: </w:t>
          </w:r>
          <w:r w:rsidR="0087340F" w:rsidRPr="00150B3A">
            <w:rPr>
              <w:rFonts w:ascii="Calibri" w:hAnsi="Calibri" w:cs="Calibri"/>
              <w:bCs/>
              <w:color w:val="44546A"/>
            </w:rPr>
            <w:t xml:space="preserve"> </w:t>
          </w:r>
          <w:r w:rsidRPr="00150B3A">
            <w:rPr>
              <w:rFonts w:ascii="Calibri" w:hAnsi="Calibri" w:cs="Calibri"/>
              <w:bCs/>
              <w:color w:val="44546A"/>
            </w:rPr>
            <w:t>+31 655 930 175</w:t>
          </w:r>
        </w:p>
      </w:tc>
      <w:tc>
        <w:tcPr>
          <w:tcW w:w="3427" w:type="dxa"/>
          <w:vAlign w:val="center"/>
        </w:tcPr>
        <w:p w14:paraId="5E8676C7" w14:textId="77777777" w:rsidR="00BB0D7A" w:rsidRPr="00150B3A" w:rsidRDefault="00C23945" w:rsidP="00D94067">
          <w:pPr>
            <w:ind w:left="-108" w:right="-34"/>
            <w:jc w:val="right"/>
            <w:rPr>
              <w:rFonts w:ascii="Calibri" w:hAnsi="Calibri" w:cs="Calibri"/>
              <w:bCs/>
              <w:color w:val="44546A"/>
            </w:rPr>
          </w:pPr>
          <w:r w:rsidRPr="00150B3A">
            <w:rPr>
              <w:rFonts w:ascii="Calibri" w:hAnsi="Calibri" w:cs="Calibri"/>
              <w:bCs/>
              <w:color w:val="44546A"/>
            </w:rPr>
            <w:t xml:space="preserve">                    </w:t>
          </w:r>
          <w:r w:rsidR="00BB0D7A" w:rsidRPr="00150B3A">
            <w:rPr>
              <w:rFonts w:ascii="Calibri" w:hAnsi="Calibri" w:cs="Calibri"/>
              <w:bCs/>
              <w:color w:val="44546A"/>
            </w:rPr>
            <w:t>www.airengineers.org</w:t>
          </w:r>
        </w:p>
      </w:tc>
    </w:tr>
    <w:tr w:rsidR="00BB0D7A" w14:paraId="6D1D29C9" w14:textId="77777777" w:rsidTr="0087340F">
      <w:trPr>
        <w:trHeight w:val="113"/>
      </w:trPr>
      <w:tc>
        <w:tcPr>
          <w:tcW w:w="3427" w:type="dxa"/>
        </w:tcPr>
        <w:p w14:paraId="5657FCB0" w14:textId="77777777" w:rsidR="00BB0D7A" w:rsidRPr="00150B3A" w:rsidRDefault="00DB3F4B" w:rsidP="00DB3F4B">
          <w:pPr>
            <w:ind w:left="318"/>
            <w:rPr>
              <w:rFonts w:ascii="Calibri" w:hAnsi="Calibri" w:cs="Calibri"/>
              <w:bCs/>
              <w:color w:val="44546A"/>
            </w:rPr>
          </w:pPr>
          <w:r w:rsidRPr="00150B3A">
            <w:rPr>
              <w:rFonts w:ascii="Calibri" w:hAnsi="Calibri" w:cs="Calibri"/>
              <w:bCs/>
              <w:color w:val="44546A"/>
            </w:rPr>
            <w:t xml:space="preserve">2450 AA </w:t>
          </w:r>
          <w:proofErr w:type="spellStart"/>
          <w:r w:rsidRPr="00150B3A">
            <w:rPr>
              <w:rFonts w:ascii="Calibri" w:hAnsi="Calibri" w:cs="Calibri"/>
              <w:bCs/>
              <w:color w:val="44546A"/>
            </w:rPr>
            <w:t>Leimuiden</w:t>
          </w:r>
          <w:proofErr w:type="spellEnd"/>
          <w:r w:rsidR="00BB0D7A" w:rsidRPr="00150B3A">
            <w:rPr>
              <w:rFonts w:ascii="Calibri" w:hAnsi="Calibri" w:cs="Calibri"/>
              <w:bCs/>
              <w:color w:val="44546A"/>
            </w:rPr>
            <w:t>, Netherlands</w:t>
          </w:r>
        </w:p>
      </w:tc>
      <w:tc>
        <w:tcPr>
          <w:tcW w:w="3427" w:type="dxa"/>
          <w:vAlign w:val="center"/>
        </w:tcPr>
        <w:p w14:paraId="0885D883" w14:textId="77777777" w:rsidR="00BB0D7A" w:rsidRPr="00150B3A" w:rsidRDefault="00BB0D7A" w:rsidP="0087340F">
          <w:pPr>
            <w:ind w:left="-108"/>
            <w:jc w:val="center"/>
            <w:rPr>
              <w:rFonts w:ascii="Calibri" w:hAnsi="Calibri" w:cs="Calibri"/>
              <w:bCs/>
              <w:color w:val="44546A"/>
            </w:rPr>
          </w:pPr>
        </w:p>
      </w:tc>
      <w:tc>
        <w:tcPr>
          <w:tcW w:w="3427" w:type="dxa"/>
          <w:vAlign w:val="center"/>
        </w:tcPr>
        <w:p w14:paraId="11CFD4A3" w14:textId="77777777" w:rsidR="00BB0D7A" w:rsidRPr="00150B3A" w:rsidRDefault="00C23945" w:rsidP="00E33AB9">
          <w:pPr>
            <w:ind w:left="-108" w:right="-34"/>
            <w:jc w:val="right"/>
            <w:rPr>
              <w:rFonts w:ascii="Calibri" w:hAnsi="Calibri" w:cs="Calibri"/>
              <w:bCs/>
              <w:color w:val="44546A"/>
            </w:rPr>
          </w:pPr>
          <w:r w:rsidRPr="00150B3A">
            <w:rPr>
              <w:rFonts w:ascii="Calibri" w:hAnsi="Calibri" w:cs="Calibri"/>
              <w:bCs/>
              <w:color w:val="44546A"/>
            </w:rPr>
            <w:t xml:space="preserve">   </w:t>
          </w:r>
          <w:r w:rsidR="00BB0D7A" w:rsidRPr="00150B3A">
            <w:rPr>
              <w:rFonts w:ascii="Calibri" w:hAnsi="Calibri" w:cs="Calibri"/>
              <w:bCs/>
              <w:color w:val="44546A"/>
            </w:rPr>
            <w:t>Aircraft</w:t>
          </w:r>
          <w:r w:rsidR="00E33AB9" w:rsidRPr="00150B3A">
            <w:rPr>
              <w:rFonts w:ascii="Calibri" w:hAnsi="Calibri" w:cs="Calibri"/>
              <w:bCs/>
              <w:color w:val="44546A"/>
            </w:rPr>
            <w:t>-</w:t>
          </w:r>
          <w:r w:rsidR="00BB0D7A" w:rsidRPr="00150B3A">
            <w:rPr>
              <w:rFonts w:ascii="Calibri" w:hAnsi="Calibri" w:cs="Calibri"/>
              <w:bCs/>
              <w:color w:val="44546A"/>
            </w:rPr>
            <w:t>Engineers@airengineers.org</w:t>
          </w:r>
        </w:p>
      </w:tc>
    </w:tr>
    <w:tr w:rsidR="00BB0D7A" w14:paraId="14C88314" w14:textId="77777777" w:rsidTr="00D94067">
      <w:trPr>
        <w:trHeight w:val="113"/>
      </w:trPr>
      <w:tc>
        <w:tcPr>
          <w:tcW w:w="3427" w:type="dxa"/>
        </w:tcPr>
        <w:p w14:paraId="12D8E32E" w14:textId="77777777" w:rsidR="00BB0D7A" w:rsidRPr="00150B3A" w:rsidRDefault="00BB0D7A" w:rsidP="00C23945">
          <w:pPr>
            <w:ind w:left="-108"/>
            <w:rPr>
              <w:rFonts w:ascii="Calibri" w:hAnsi="Calibri" w:cs="Calibri"/>
              <w:bCs/>
              <w:color w:val="44546A"/>
            </w:rPr>
          </w:pPr>
        </w:p>
      </w:tc>
      <w:tc>
        <w:tcPr>
          <w:tcW w:w="3427" w:type="dxa"/>
          <w:vAlign w:val="center"/>
        </w:tcPr>
        <w:p w14:paraId="25902990" w14:textId="77777777" w:rsidR="00BB0D7A" w:rsidRPr="00150B3A" w:rsidRDefault="00BB0D7A" w:rsidP="00C23945">
          <w:pPr>
            <w:ind w:left="-108"/>
            <w:jc w:val="center"/>
            <w:rPr>
              <w:rFonts w:ascii="Calibri" w:hAnsi="Calibri" w:cs="Calibri"/>
              <w:bCs/>
              <w:color w:val="44546A"/>
            </w:rPr>
          </w:pPr>
        </w:p>
      </w:tc>
      <w:tc>
        <w:tcPr>
          <w:tcW w:w="3427" w:type="dxa"/>
          <w:vAlign w:val="center"/>
        </w:tcPr>
        <w:p w14:paraId="26974897" w14:textId="77777777" w:rsidR="00BB0D7A" w:rsidRPr="00150B3A" w:rsidRDefault="00BB0D7A" w:rsidP="00C23945">
          <w:pPr>
            <w:ind w:left="-108"/>
            <w:jc w:val="right"/>
            <w:rPr>
              <w:rFonts w:ascii="Calibri" w:hAnsi="Calibri" w:cs="Calibri"/>
              <w:bCs/>
              <w:color w:val="44546A"/>
            </w:rPr>
          </w:pPr>
        </w:p>
      </w:tc>
    </w:tr>
  </w:tbl>
  <w:p w14:paraId="6B594EE9" w14:textId="77777777" w:rsidR="00616092" w:rsidRPr="00D84EFA" w:rsidRDefault="0080668B" w:rsidP="00BB0D7A">
    <w:pPr>
      <w:rPr>
        <w:rFonts w:ascii="Calibri" w:hAnsi="Calibri" w:cs="Calibri"/>
        <w:color w:val="FFFFFF"/>
        <w:sz w:val="24"/>
        <w:szCs w:val="24"/>
      </w:rPr>
    </w:pPr>
    <w:r>
      <w:rPr>
        <w:rFonts w:ascii="Times New Roman" w:hAnsi="Times New Roman" w:cs="Times New Roman"/>
        <w:sz w:val="24"/>
        <w:szCs w:val="24"/>
      </w:rPr>
      <w: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120"/>
      <w:gridCol w:w="3323"/>
    </w:tblGrid>
    <w:tr w:rsidR="005A464A" w14:paraId="6A4475FC" w14:textId="77777777" w:rsidTr="0080668B">
      <w:trPr>
        <w:trHeight w:val="113"/>
      </w:trPr>
      <w:tc>
        <w:tcPr>
          <w:tcW w:w="3427" w:type="dxa"/>
        </w:tcPr>
        <w:p w14:paraId="7AF1119B" w14:textId="77777777" w:rsidR="005A464A" w:rsidRPr="00150B3A" w:rsidRDefault="005A464A" w:rsidP="0080668B">
          <w:pPr>
            <w:ind w:left="318"/>
            <w:rPr>
              <w:rFonts w:ascii="Calibri" w:hAnsi="Calibri" w:cs="Calibri"/>
              <w:bCs/>
              <w:color w:val="44546A"/>
            </w:rPr>
          </w:pPr>
          <w:r w:rsidRPr="00150B3A">
            <w:rPr>
              <w:rFonts w:ascii="Calibri" w:hAnsi="Calibri" w:cs="Calibri"/>
              <w:bCs/>
              <w:noProof/>
              <w:color w:val="44546A"/>
              <w:lang w:val="en-US"/>
            </w:rPr>
            <mc:AlternateContent>
              <mc:Choice Requires="wps">
                <w:drawing>
                  <wp:anchor distT="0" distB="0" distL="114300" distR="114300" simplePos="0" relativeHeight="251659264" behindDoc="0" locked="0" layoutInCell="1" allowOverlap="1" wp14:anchorId="54750998" wp14:editId="28FDF0A0">
                    <wp:simplePos x="0" y="0"/>
                    <wp:positionH relativeFrom="column">
                      <wp:posOffset>213360</wp:posOffset>
                    </wp:positionH>
                    <wp:positionV relativeFrom="paragraph">
                      <wp:posOffset>-69850</wp:posOffset>
                    </wp:positionV>
                    <wp:extent cx="6187440" cy="9525"/>
                    <wp:effectExtent l="13335" t="6350" r="9525" b="12700"/>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87440" cy="9525"/>
                            </a:xfrm>
                            <a:prstGeom prst="straightConnector1">
                              <a:avLst/>
                            </a:prstGeom>
                            <a:noFill/>
                            <a:ln w="12700">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756E79" id="_x0000_t32" coordsize="21600,21600" o:spt="32" o:oned="t" path="m,l21600,21600e" filled="f">
                    <v:path arrowok="t" fillok="f" o:connecttype="none"/>
                    <o:lock v:ext="edit" shapetype="t"/>
                  </v:shapetype>
                  <v:shape id="AutoShape 8" o:spid="_x0000_s1026" type="#_x0000_t32" style="position:absolute;margin-left:16.8pt;margin-top:-5.5pt;width:487.2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iZj6wEAAMIDAAAOAAAAZHJzL2Uyb0RvYy54bWysU02P0zAQvSPxHyzfadJoP0rUdIW6LJcF&#10;Ku3C3fVHYmF7LNtt0n/P2CldFm6IHCx7PO/Nm/HL+m6yhhxliBpcR5eLmhLpOAjt+o5+e354t6Ik&#10;JuYEM+BkR08y0rvN2zfr0beygQGMkIEgiYvt6Ds6pOTbqop8kJbFBXjp8FJBsCzhMfSVCGxEdmuq&#10;pq5vqhGC8AG4jBGj9/Ml3RR+pSRPX5WKMhHTUdSWyhrKus9rtVmztg/MD5qfZbB/UGGZdlj0QnXP&#10;EiOHoP+ispoHiKDSgoOtQCnNZekBu1nWf3TzNDAvSy84nOgvY4r/j5Z/Oe4C0aKjDY7HMYtv9OGQ&#10;oJQmqzyf0ccW07ZuF3KHfHJP/hH4j0gcbAfmelmSn08escuMqF5B8iF6rLIfP4PAHIb8ZViTCpYo&#10;o/33DMzkOBAyldc5XV5HTolwDN4sV7dXV6iS49376+a6lGJtZslYH2L6JMGSvOloTIHpfkhbcA5t&#10;AGGuwI6PMWWNL4AMdvCgjSluMI6MqKe5reuiKYLRIt/mvGJMuTWBHBlaKk1NyTEHi73NsWWdv9lZ&#10;GEf/zfESwrIXiiLiFXuAgxNFxCCZ+HjeJ6bNvEe0cef55pHOj7MHcdqFX3NHoxTis6mzE38/F/TL&#10;r7f5CQAA//8DAFBLAwQUAAYACAAAACEAV1Bt5uEAAAAKAQAADwAAAGRycy9kb3ducmV2LnhtbEyP&#10;QUvDQBCF74L/YRnBW7sbq6WN2RSRFoQiYlXwuM2OSTQ7G3Y3bfTXOz3pbWbe4833itXoOnHAEFtP&#10;GrKpAoFUedtSreH1ZTNZgIjJkDWdJ9TwjRFW5flZYXLrj/SMh12qBYdQzI2GJqU+lzJWDToTp75H&#10;Yu3DB2cSr6GWNpgjh7tOXik1l860xB8a0+N9g9XXbnAaNg/r7mkI1/Xndu224XH59tO/Z1pfXox3&#10;tyASjunPDCd8RoeSmfZ+IBtFp2E2m7NTwyTLuNPJoNSCpz2fljcgy0L+r1D+AgAA//8DAFBLAQIt&#10;ABQABgAIAAAAIQC2gziS/gAAAOEBAAATAAAAAAAAAAAAAAAAAAAAAABbQ29udGVudF9UeXBlc10u&#10;eG1sUEsBAi0AFAAGAAgAAAAhADj9If/WAAAAlAEAAAsAAAAAAAAAAAAAAAAALwEAAF9yZWxzLy5y&#10;ZWxzUEsBAi0AFAAGAAgAAAAhAO5uJmPrAQAAwgMAAA4AAAAAAAAAAAAAAAAALgIAAGRycy9lMm9E&#10;b2MueG1sUEsBAi0AFAAGAAgAAAAhAFdQbebhAAAACgEAAA8AAAAAAAAAAAAAAAAARQQAAGRycy9k&#10;b3ducmV2LnhtbFBLBQYAAAAABAAEAPMAAABTBQAAAAA=&#10;" strokecolor="#1f497d [3215]" strokeweight="1pt"/>
                </w:pict>
              </mc:Fallback>
            </mc:AlternateContent>
          </w:r>
          <w:r w:rsidRPr="00150B3A">
            <w:rPr>
              <w:rFonts w:ascii="Calibri" w:hAnsi="Calibri" w:cs="Calibri"/>
              <w:bCs/>
              <w:color w:val="44546A"/>
            </w:rPr>
            <w:t>AEI, Post Box 5</w:t>
          </w:r>
        </w:p>
      </w:tc>
      <w:tc>
        <w:tcPr>
          <w:tcW w:w="3427" w:type="dxa"/>
          <w:vAlign w:val="center"/>
        </w:tcPr>
        <w:p w14:paraId="0D3D5B00" w14:textId="77777777" w:rsidR="005A464A" w:rsidRPr="00150B3A" w:rsidRDefault="005A464A" w:rsidP="0080668B">
          <w:pPr>
            <w:ind w:left="-108"/>
            <w:jc w:val="center"/>
            <w:rPr>
              <w:rFonts w:ascii="Calibri" w:hAnsi="Calibri" w:cs="Calibri"/>
              <w:bCs/>
              <w:color w:val="44546A"/>
            </w:rPr>
          </w:pPr>
          <w:r w:rsidRPr="00150B3A">
            <w:rPr>
              <w:rFonts w:ascii="Calibri" w:hAnsi="Calibri" w:cs="Calibri"/>
              <w:bCs/>
              <w:color w:val="44546A"/>
            </w:rPr>
            <w:t>Tel:  +31 655 930 175</w:t>
          </w:r>
        </w:p>
      </w:tc>
      <w:tc>
        <w:tcPr>
          <w:tcW w:w="3427" w:type="dxa"/>
          <w:vAlign w:val="center"/>
        </w:tcPr>
        <w:p w14:paraId="05D8D3DD" w14:textId="77777777" w:rsidR="005A464A" w:rsidRPr="00150B3A" w:rsidRDefault="005A464A" w:rsidP="0080668B">
          <w:pPr>
            <w:ind w:left="-108" w:right="-34"/>
            <w:jc w:val="right"/>
            <w:rPr>
              <w:rFonts w:ascii="Calibri" w:hAnsi="Calibri" w:cs="Calibri"/>
              <w:bCs/>
              <w:color w:val="44546A"/>
            </w:rPr>
          </w:pPr>
          <w:r w:rsidRPr="00150B3A">
            <w:rPr>
              <w:rFonts w:ascii="Calibri" w:hAnsi="Calibri" w:cs="Calibri"/>
              <w:bCs/>
              <w:color w:val="44546A"/>
            </w:rPr>
            <w:t xml:space="preserve">                    www.airengineers.org</w:t>
          </w:r>
        </w:p>
      </w:tc>
    </w:tr>
    <w:tr w:rsidR="005A464A" w14:paraId="3B723A3F" w14:textId="77777777" w:rsidTr="0080668B">
      <w:trPr>
        <w:trHeight w:val="113"/>
      </w:trPr>
      <w:tc>
        <w:tcPr>
          <w:tcW w:w="3427" w:type="dxa"/>
        </w:tcPr>
        <w:p w14:paraId="5F6F474C" w14:textId="77777777" w:rsidR="005A464A" w:rsidRPr="00150B3A" w:rsidRDefault="005A464A" w:rsidP="0080668B">
          <w:pPr>
            <w:ind w:left="318"/>
            <w:rPr>
              <w:rFonts w:ascii="Calibri" w:hAnsi="Calibri" w:cs="Calibri"/>
              <w:bCs/>
              <w:color w:val="44546A"/>
            </w:rPr>
          </w:pPr>
          <w:r w:rsidRPr="00150B3A">
            <w:rPr>
              <w:rFonts w:ascii="Calibri" w:hAnsi="Calibri" w:cs="Calibri"/>
              <w:bCs/>
              <w:color w:val="44546A"/>
            </w:rPr>
            <w:t xml:space="preserve">2450 AA </w:t>
          </w:r>
          <w:proofErr w:type="spellStart"/>
          <w:r w:rsidRPr="00150B3A">
            <w:rPr>
              <w:rFonts w:ascii="Calibri" w:hAnsi="Calibri" w:cs="Calibri"/>
              <w:bCs/>
              <w:color w:val="44546A"/>
            </w:rPr>
            <w:t>Leimuiden</w:t>
          </w:r>
          <w:proofErr w:type="spellEnd"/>
          <w:r w:rsidRPr="00150B3A">
            <w:rPr>
              <w:rFonts w:ascii="Calibri" w:hAnsi="Calibri" w:cs="Calibri"/>
              <w:bCs/>
              <w:color w:val="44546A"/>
            </w:rPr>
            <w:t>, Netherlands</w:t>
          </w:r>
        </w:p>
      </w:tc>
      <w:tc>
        <w:tcPr>
          <w:tcW w:w="3427" w:type="dxa"/>
          <w:vAlign w:val="center"/>
        </w:tcPr>
        <w:p w14:paraId="4B0F0706" w14:textId="77777777" w:rsidR="005A464A" w:rsidRPr="00150B3A" w:rsidRDefault="005A464A" w:rsidP="0080668B">
          <w:pPr>
            <w:ind w:left="-108"/>
            <w:jc w:val="center"/>
            <w:rPr>
              <w:rFonts w:ascii="Calibri" w:hAnsi="Calibri" w:cs="Calibri"/>
              <w:bCs/>
              <w:color w:val="44546A"/>
            </w:rPr>
          </w:pPr>
        </w:p>
      </w:tc>
      <w:tc>
        <w:tcPr>
          <w:tcW w:w="3427" w:type="dxa"/>
          <w:vAlign w:val="center"/>
        </w:tcPr>
        <w:p w14:paraId="1A8D57E9" w14:textId="77777777" w:rsidR="005A464A" w:rsidRPr="00150B3A" w:rsidRDefault="005A464A" w:rsidP="0080668B">
          <w:pPr>
            <w:ind w:left="-108" w:right="-34"/>
            <w:jc w:val="right"/>
            <w:rPr>
              <w:rFonts w:ascii="Calibri" w:hAnsi="Calibri" w:cs="Calibri"/>
              <w:bCs/>
              <w:color w:val="44546A"/>
            </w:rPr>
          </w:pPr>
          <w:r w:rsidRPr="00150B3A">
            <w:rPr>
              <w:rFonts w:ascii="Calibri" w:hAnsi="Calibri" w:cs="Calibri"/>
              <w:bCs/>
              <w:color w:val="44546A"/>
            </w:rPr>
            <w:t xml:space="preserve">   Aircraft-Engineers@airengineers.org</w:t>
          </w:r>
        </w:p>
      </w:tc>
    </w:tr>
    <w:tr w:rsidR="005A464A" w14:paraId="1C5D088B" w14:textId="77777777" w:rsidTr="0080668B">
      <w:trPr>
        <w:trHeight w:val="113"/>
      </w:trPr>
      <w:tc>
        <w:tcPr>
          <w:tcW w:w="3427" w:type="dxa"/>
        </w:tcPr>
        <w:p w14:paraId="283149FF" w14:textId="77777777" w:rsidR="005A464A" w:rsidRPr="00150B3A" w:rsidRDefault="005A464A" w:rsidP="0080668B">
          <w:pPr>
            <w:ind w:left="-108"/>
            <w:rPr>
              <w:rFonts w:ascii="Calibri" w:hAnsi="Calibri" w:cs="Calibri"/>
              <w:bCs/>
              <w:color w:val="44546A"/>
            </w:rPr>
          </w:pPr>
        </w:p>
      </w:tc>
      <w:tc>
        <w:tcPr>
          <w:tcW w:w="3427" w:type="dxa"/>
          <w:vAlign w:val="center"/>
        </w:tcPr>
        <w:p w14:paraId="05F07D94" w14:textId="77777777" w:rsidR="005A464A" w:rsidRPr="00150B3A" w:rsidRDefault="005A464A" w:rsidP="0080668B">
          <w:pPr>
            <w:ind w:left="-108"/>
            <w:jc w:val="center"/>
            <w:rPr>
              <w:rFonts w:ascii="Calibri" w:hAnsi="Calibri" w:cs="Calibri"/>
              <w:bCs/>
              <w:color w:val="44546A"/>
            </w:rPr>
          </w:pPr>
        </w:p>
      </w:tc>
      <w:tc>
        <w:tcPr>
          <w:tcW w:w="3427" w:type="dxa"/>
          <w:vAlign w:val="center"/>
        </w:tcPr>
        <w:p w14:paraId="760E443E" w14:textId="77777777" w:rsidR="005A464A" w:rsidRPr="00150B3A" w:rsidRDefault="005A464A" w:rsidP="0080668B">
          <w:pPr>
            <w:ind w:left="-108"/>
            <w:jc w:val="right"/>
            <w:rPr>
              <w:rFonts w:ascii="Calibri" w:hAnsi="Calibri" w:cs="Calibri"/>
              <w:bCs/>
              <w:color w:val="44546A"/>
            </w:rPr>
          </w:pPr>
        </w:p>
      </w:tc>
    </w:tr>
  </w:tbl>
  <w:p w14:paraId="381D8673" w14:textId="77777777" w:rsidR="005A464A" w:rsidRDefault="005A464A" w:rsidP="005A4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9F82E" w14:textId="77777777" w:rsidR="00622CBB" w:rsidRDefault="00622CBB">
      <w:r>
        <w:separator/>
      </w:r>
    </w:p>
  </w:footnote>
  <w:footnote w:type="continuationSeparator" w:id="0">
    <w:p w14:paraId="53D61031" w14:textId="77777777" w:rsidR="00622CBB" w:rsidRDefault="00622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A9D8A" w14:textId="77777777" w:rsidR="00616092" w:rsidRPr="002F6DBE" w:rsidRDefault="004D11D3" w:rsidP="00483CCD">
    <w:pPr>
      <w:pStyle w:val="Header"/>
      <w:rPr>
        <w:rFonts w:ascii="Calibri" w:hAnsi="Calibri" w:cs="Calibri"/>
        <w:b/>
        <w:sz w:val="52"/>
        <w:szCs w:val="52"/>
      </w:rPr>
    </w:pPr>
    <w:r>
      <w:drawing>
        <wp:anchor distT="0" distB="0" distL="114300" distR="114300" simplePos="0" relativeHeight="251612160" behindDoc="1" locked="0" layoutInCell="1" allowOverlap="1" wp14:anchorId="41E3F04B" wp14:editId="60864AAE">
          <wp:simplePos x="0" y="0"/>
          <wp:positionH relativeFrom="margin">
            <wp:posOffset>-171450</wp:posOffset>
          </wp:positionH>
          <wp:positionV relativeFrom="paragraph">
            <wp:posOffset>-285750</wp:posOffset>
          </wp:positionV>
          <wp:extent cx="1612900" cy="675640"/>
          <wp:effectExtent l="0" t="0" r="0" b="0"/>
          <wp:wrapTight wrapText="bothSides">
            <wp:wrapPolygon edited="0">
              <wp:start x="7143" y="0"/>
              <wp:lineTo x="5102" y="1218"/>
              <wp:lineTo x="0" y="8526"/>
              <wp:lineTo x="0" y="12180"/>
              <wp:lineTo x="5613" y="20098"/>
              <wp:lineTo x="7143" y="20707"/>
              <wp:lineTo x="14031" y="20707"/>
              <wp:lineTo x="15562" y="20098"/>
              <wp:lineTo x="21430" y="12180"/>
              <wp:lineTo x="21430" y="8526"/>
              <wp:lineTo x="16072" y="1218"/>
              <wp:lineTo x="14287" y="0"/>
              <wp:lineTo x="7143" y="0"/>
            </wp:wrapPolygon>
          </wp:wrapTight>
          <wp:docPr id="1" name="Bild 29" descr="Description: RZ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9" descr="Description: RZ_Logo_RGB"/>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2900" cy="675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443F">
      <mc:AlternateContent>
        <mc:Choice Requires="wps">
          <w:drawing>
            <wp:anchor distT="0" distB="0" distL="114300" distR="114300" simplePos="0" relativeHeight="251620352" behindDoc="0" locked="0" layoutInCell="1" allowOverlap="1" wp14:anchorId="1AEBE275" wp14:editId="665B75E6">
              <wp:simplePos x="0" y="0"/>
              <wp:positionH relativeFrom="margin">
                <wp:posOffset>3810635</wp:posOffset>
              </wp:positionH>
              <wp:positionV relativeFrom="paragraph">
                <wp:posOffset>248285</wp:posOffset>
              </wp:positionV>
              <wp:extent cx="2531110" cy="261620"/>
              <wp:effectExtent l="635" t="635" r="1905"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4ECE3" w14:textId="77777777" w:rsidR="002F6DBE" w:rsidRPr="00150B3A" w:rsidRDefault="00020DC7">
                          <w:pPr>
                            <w:rPr>
                              <w:b/>
                              <w:color w:val="44546A"/>
                            </w:rPr>
                          </w:pPr>
                          <w:r>
                            <w:rPr>
                              <w:rFonts w:ascii="Segoe UI" w:hAnsi="Segoe UI" w:cs="Segoe UI"/>
                              <w:sz w:val="16"/>
                              <w:szCs w:val="16"/>
                            </w:rPr>
                            <w:t xml:space="preserve">   </w:t>
                          </w:r>
                          <w:r w:rsidRPr="00150B3A">
                            <w:rPr>
                              <w:rFonts w:ascii="Segoe UI" w:hAnsi="Segoe UI" w:cs="Segoe UI"/>
                              <w:color w:val="44546A"/>
                              <w:sz w:val="16"/>
                              <w:szCs w:val="16"/>
                            </w:rPr>
                            <w:t xml:space="preserve">Engineering excellence to keep them </w:t>
                          </w:r>
                          <w:r w:rsidR="002F6DBE" w:rsidRPr="00150B3A">
                            <w:rPr>
                              <w:rFonts w:ascii="Segoe UI" w:hAnsi="Segoe UI" w:cs="Segoe UI"/>
                              <w:color w:val="44546A"/>
                              <w:sz w:val="16"/>
                              <w:szCs w:val="16"/>
                            </w:rPr>
                            <w:t>flying safely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BE275" id="_x0000_t202" coordsize="21600,21600" o:spt="202" path="m,l,21600r21600,l21600,xe">
              <v:stroke joinstyle="miter"/>
              <v:path gradientshapeok="t" o:connecttype="rect"/>
            </v:shapetype>
            <v:shape id="Text Box 6" o:spid="_x0000_s1026" type="#_x0000_t202" style="position:absolute;margin-left:300.05pt;margin-top:19.55pt;width:199.3pt;height:20.6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HuBgIAAO8DAAAOAAAAZHJzL2Uyb0RvYy54bWysU11v0zAUfUfiP1h+p2lKV1jUdBqdipDG&#10;QNr4AY7jJBaOr7l2m5Rfz7XTlWp7Q/jBsu/H8T3nXq9vxt6wg0KvwZY8n805U1ZCrW1b8h9Pu3cf&#10;OfNB2FoYsKrkR+X5zebtm/XgCrWADkytkBGI9cXgSt6F4Ios87JTvfAzcMqSswHsRaArtlmNYiD0&#10;3mSL+XyVDYC1Q5DKe7LeTU6+SfhNo2T41jReBWZKTrWFtGPaq7hnm7UoWhSu0/JUhviHKnqhLT16&#10;hroTQbA96ldQvZYIHpowk9Bn0DRaqsSB2OTzF2weO+FU4kLieHeWyf8/WPlw+I5M1yVfcWZFTy16&#10;UmNgn2Bkq6jO4HxBQY+OwsJIZupyYurdPcifnlnYdsK26hYRhk6JmqrLY2Z2kTrh+AhSDV+hpmfE&#10;PkACGhvso3QkBiN06tLx3JlYiiTj4up9nufkkuRbrPLVIrUuE8VztkMfPivoWTyUHKnzCV0c7n2I&#10;1YjiOSQ+5sHoeqeNSRdsq61BdhA0Jbu0EoEXYcbGYAsxbUKMlkQzMps4hrEaT7JVUB+JMMI0dfRL&#10;6NAB/uZsoIkruf+1F6g4M18siXadL5dxRNNlefWBKDK89FSXHmElQZU8cDYdt2Ea671D3Xb00tQm&#10;C7ckdKOTBrEjU1WnummqkjSnHxDH9vKeov7+080fAAAA//8DAFBLAwQUAAYACAAAACEAgpeCS94A&#10;AAAJAQAADwAAAGRycy9kb3ducmV2LnhtbEyPy07DMBBF90j8gzVIbBC1SyEv4lSABGLb0g9w4mkS&#10;EY+j2G3Sv2dYwWo0mqM755bbxQ3ijFPoPWlYrxQIpMbbnloNh6/3+wxEiIasGTyhhgsG2FbXV6Up&#10;rJ9ph+d9bAWHUCiMhi7GsZAyNB06E1Z+ROLb0U/ORF6nVtrJzBzuBvmgVCKd6Yk/dGbEtw6b7/3J&#10;aTh+zndP+Vx/xEO6e0xeTZ/W/qL17c3y8gwi4hL/YPjVZ3Wo2Kn2J7JBDBoSpdaMatjkPBnI8ywF&#10;UWvI1AZkVcr/DaofAAAA//8DAFBLAQItABQABgAIAAAAIQC2gziS/gAAAOEBAAATAAAAAAAAAAAA&#10;AAAAAAAAAABbQ29udGVudF9UeXBlc10ueG1sUEsBAi0AFAAGAAgAAAAhADj9If/WAAAAlAEAAAsA&#10;AAAAAAAAAAAAAAAALwEAAF9yZWxzLy5yZWxzUEsBAi0AFAAGAAgAAAAhAH7U4e4GAgAA7wMAAA4A&#10;AAAAAAAAAAAAAAAALgIAAGRycy9lMm9Eb2MueG1sUEsBAi0AFAAGAAgAAAAhAIKXgkveAAAACQEA&#10;AA8AAAAAAAAAAAAAAAAAYAQAAGRycy9kb3ducmV2LnhtbFBLBQYAAAAABAAEAPMAAABrBQAAAAA=&#10;" stroked="f">
              <v:textbox>
                <w:txbxContent>
                  <w:p w14:paraId="3104ECE3" w14:textId="77777777" w:rsidR="002F6DBE" w:rsidRPr="00150B3A" w:rsidRDefault="00020DC7">
                    <w:pPr>
                      <w:rPr>
                        <w:b/>
                        <w:color w:val="44546A"/>
                      </w:rPr>
                    </w:pPr>
                    <w:r>
                      <w:rPr>
                        <w:rFonts w:ascii="Segoe UI" w:hAnsi="Segoe UI" w:cs="Segoe UI"/>
                        <w:sz w:val="16"/>
                        <w:szCs w:val="16"/>
                      </w:rPr>
                      <w:t xml:space="preserve">   </w:t>
                    </w:r>
                    <w:r w:rsidRPr="00150B3A">
                      <w:rPr>
                        <w:rFonts w:ascii="Segoe UI" w:hAnsi="Segoe UI" w:cs="Segoe UI"/>
                        <w:color w:val="44546A"/>
                        <w:sz w:val="16"/>
                        <w:szCs w:val="16"/>
                      </w:rPr>
                      <w:t xml:space="preserve">Engineering excellence to keep them </w:t>
                    </w:r>
                    <w:r w:rsidR="002F6DBE" w:rsidRPr="00150B3A">
                      <w:rPr>
                        <w:rFonts w:ascii="Segoe UI" w:hAnsi="Segoe UI" w:cs="Segoe UI"/>
                        <w:color w:val="44546A"/>
                        <w:sz w:val="16"/>
                        <w:szCs w:val="16"/>
                      </w:rPr>
                      <w:t>flying safely</w:t>
                    </w:r>
                  </w:p>
                </w:txbxContent>
              </v:textbox>
              <w10:wrap anchorx="margin"/>
            </v:shape>
          </w:pict>
        </mc:Fallback>
      </mc:AlternateContent>
    </w:r>
    <w:r w:rsidR="00D0443F">
      <mc:AlternateContent>
        <mc:Choice Requires="wps">
          <w:drawing>
            <wp:anchor distT="0" distB="0" distL="114300" distR="114300" simplePos="0" relativeHeight="251624448" behindDoc="0" locked="0" layoutInCell="1" allowOverlap="1" wp14:anchorId="5DC6D8C3" wp14:editId="3076935F">
              <wp:simplePos x="0" y="0"/>
              <wp:positionH relativeFrom="margin">
                <wp:posOffset>3535045</wp:posOffset>
              </wp:positionH>
              <wp:positionV relativeFrom="paragraph">
                <wp:posOffset>248285</wp:posOffset>
              </wp:positionV>
              <wp:extent cx="2663825" cy="0"/>
              <wp:effectExtent l="20320" t="19685" r="20955" b="1841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3825" cy="0"/>
                      </a:xfrm>
                      <a:prstGeom prst="straightConnector1">
                        <a:avLst/>
                      </a:prstGeom>
                      <a:noFill/>
                      <a:ln w="25400">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B3AA25" id="_x0000_t32" coordsize="21600,21600" o:spt="32" o:oned="t" path="m,l21600,21600e" filled="f">
              <v:path arrowok="t" fillok="f" o:connecttype="none"/>
              <o:lock v:ext="edit" shapetype="t"/>
            </v:shapetype>
            <v:shape id="AutoShape 7" o:spid="_x0000_s1026" type="#_x0000_t32" style="position:absolute;margin-left:278.35pt;margin-top:19.55pt;width:209.75pt;height:0;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Wu+4QEAALQDAAAOAAAAZHJzL2Uyb0RvYy54bWysU8Fu2zAMvQ/YPwi6L3ayNSuMOMWQrrt0&#10;W4B2H8BIcixMEgVJiZ2/HyUn6brdhvkgSCTfI/lIr+5Ga9hRhajRtXw+qzlTTqDUbt/yH88P7245&#10;iwmcBINOtfykIr9bv32zGnyjFtijkSowInGxGXzL+5R8U1VR9MpCnKFXjpwdBguJnmFfyQADsVtT&#10;Lep6WQ0YpA8oVIxkvZ+cfF34u06J9L3rokrMtJxqS+UM5dzls1qvoNkH8L0W5zLgH6qwoB0lvVLd&#10;QwJ2CPovKqtFwIhdmgm0FXadFqr0QN3M6z+6eerBq9ILiRP9Vab4/2jFt+M2MC1bfsOZA0sj+nRI&#10;WDKzj1mewceGojZuG3KDYnRP/hHFz8gcbnpwe1WCn0+esPOMqF5B8iN6SrIbvqKkGCD+otXYBZsp&#10;SQU2lpGcriNRY2KCjIvl8v3tgmoTF18FzQXoQ0xfFFqWLy2PKYDe92mDztHgMcxLGjg+xpTLguYC&#10;yFkdPmhjyvyNYwOluvlQ1wUR0WiZvTmurKLamMCOQEuUxkWJMQdL7Uy2eZ2/aZfIThs32YuJ0l4p&#10;ShGv2AMenCxF9Ark5/M9gTbTndDGnSXNKk7z2KE8bcNFalqNQnxe47x7v78L+uVnW/8CAAD//wMA&#10;UEsDBBQABgAIAAAAIQBwqST04AAAAAkBAAAPAAAAZHJzL2Rvd25yZXYueG1sTI/BTsMwDIbvSLxD&#10;ZCRuLN1Qu61rOrEhDghpEoXLbmmTtRWNUyVp1+3pMeIAR9u/Pn9/tp1Mx0btfGtRwHwWAdNYWdVi&#10;LeDz4+VhBcwHiUp2FrWAi/awzW9vMpkqe8Z3PRahZgRBn0oBTQh9yrmvGm2kn9leI91O1hkZaHQ1&#10;V06eCW46voiihBvZIn1oZK/3ja6+isEIiIfr4eKOb+3zKt7td1d/HMviVYj7u+lpAyzoKfyF4Uef&#10;1CEnp9IOqDzriBEnS4oKeFzPgVFgvUwWwMrfBc8z/r9B/g0AAP//AwBQSwECLQAUAAYACAAAACEA&#10;toM4kv4AAADhAQAAEwAAAAAAAAAAAAAAAAAAAAAAW0NvbnRlbnRfVHlwZXNdLnhtbFBLAQItABQA&#10;BgAIAAAAIQA4/SH/1gAAAJQBAAALAAAAAAAAAAAAAAAAAC8BAABfcmVscy8ucmVsc1BLAQItABQA&#10;BgAIAAAAIQBxUWu+4QEAALQDAAAOAAAAAAAAAAAAAAAAAC4CAABkcnMvZTJvRG9jLnhtbFBLAQIt&#10;ABQABgAIAAAAIQBwqST04AAAAAkBAAAPAAAAAAAAAAAAAAAAADsEAABkcnMvZG93bnJldi54bWxQ&#10;SwUGAAAAAAQABADzAAAASAUAAAAA&#10;" strokecolor="#1f497d [3215]" strokeweight="2pt">
              <w10:wrap anchorx="margin"/>
            </v:shape>
          </w:pict>
        </mc:Fallback>
      </mc:AlternateContent>
    </w:r>
    <w:r w:rsidR="00D0443F">
      <mc:AlternateContent>
        <mc:Choice Requires="wps">
          <w:drawing>
            <wp:anchor distT="0" distB="0" distL="114300" distR="114300" simplePos="0" relativeHeight="251616256" behindDoc="0" locked="0" layoutInCell="1" allowOverlap="1" wp14:anchorId="500077E1" wp14:editId="3D03E0CF">
              <wp:simplePos x="0" y="0"/>
              <wp:positionH relativeFrom="margin">
                <wp:posOffset>2369820</wp:posOffset>
              </wp:positionH>
              <wp:positionV relativeFrom="paragraph">
                <wp:posOffset>-203200</wp:posOffset>
              </wp:positionV>
              <wp:extent cx="3971925" cy="554355"/>
              <wp:effectExtent l="0" t="0" r="1905" b="12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554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39E7C" w14:textId="77777777" w:rsidR="002F6DBE" w:rsidRPr="00150B3A" w:rsidRDefault="002F6DBE" w:rsidP="00242AE0">
                          <w:pPr>
                            <w:ind w:right="-134"/>
                            <w:rPr>
                              <w:rFonts w:ascii="Segoe UI" w:hAnsi="Segoe UI" w:cs="Segoe UI"/>
                              <w:b/>
                              <w:color w:val="44546A"/>
                              <w:sz w:val="40"/>
                              <w:szCs w:val="40"/>
                            </w:rPr>
                          </w:pPr>
                          <w:r w:rsidRPr="00150B3A">
                            <w:rPr>
                              <w:rFonts w:ascii="Segoe UI" w:hAnsi="Segoe UI" w:cs="Segoe UI"/>
                              <w:b/>
                              <w:color w:val="44546A"/>
                              <w:sz w:val="40"/>
                              <w:szCs w:val="40"/>
                            </w:rPr>
                            <w:t>Aircraft Engineers International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077E1" id="Text Box 5" o:spid="_x0000_s1027" type="#_x0000_t202" style="position:absolute;margin-left:186.6pt;margin-top:-16pt;width:312.75pt;height:43.6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a7CQIAAPYDAAAOAAAAZHJzL2Uyb0RvYy54bWysU8tu2zAQvBfoPxC817Idq6kFy0HqwEWB&#10;9AEk/QCKoiSiFJdd0pbSr++SchwjvRXVgdByl8OZ2eXmZuwNOyr0GmzJF7M5Z8pKqLVtS/7jcf/u&#10;A2c+CFsLA1aV/El5frN9+2YzuEItoQNTK2QEYn0xuJJ3Ibgiy7zsVC/8DJyylGwAexEoxDarUQyE&#10;3ptsOZ+/zwbA2iFI5T3t3k1Jvk34TaNk+NY0XgVmSk7cQloxrVVcs+1GFC0K12l5oiH+gUUvtKVL&#10;z1B3Igh2QP0XVK8lgocmzCT0GTSNlippIDWL+Ss1D51wKmkhc7w72+T/H6z8evyOTNclX3FmRU8t&#10;elRjYB9hZHl0Z3C+oKIHR2VhpG3qclLq3T3In55Z2HXCtuoWEYZOiZrYLeLJ7OLohOMjSDV8gZqu&#10;EYcACWhssI/WkRmM0KlLT+fORCqSNq/W14v1MudMUi7PV1d5IpeJ4vm0Qx8+KehZ/Ck5UucTujje&#10;+xDZiOK5JF7mweh6r41JAbbVziA7CpqSffqSgFdlxsZiC/HYhBh3ksyobNIYxmpMfiYPogUV1E+k&#10;G2EaPnos9NMB/uZsoMEruf91EKg4M58tebderFZxUlOwyq+XFOBlprrMCCsJquSBs+l3F6bpPjjU&#10;bUc3Td2ycEt+NzpZ8cLqRJ+GKzl0eghxei/jVPXyXLd/AAAA//8DAFBLAwQUAAYACAAAACEAgiHb&#10;0t8AAAAKAQAADwAAAGRycy9kb3ducmV2LnhtbEyP0U6DQBBF3038h82Y+GLaRZBSkKVRE42vrf2A&#10;gZ0Ckd0l7LbQv3d80sfJnNx7brlbzCAuNPneWQWP6wgE2cbp3rYKjl/vqy0IH9BqHJwlBVfysKtu&#10;b0ostJvtni6H0AoOsb5ABV0IYyGlbzoy6NduJMu/k5sMBj6nVuoJZw43g4yjaCMN9pYbOhzpraPm&#10;+3A2Ck6f80Oaz/VHOGb7p80r9lntrkrd3y0vzyACLeEPhl99VoeKnWp3ttqLQUGSJTGjClZJzKOY&#10;yPNtBqJWkKYJyKqU/ydUPwAAAP//AwBQSwECLQAUAAYACAAAACEAtoM4kv4AAADhAQAAEwAAAAAA&#10;AAAAAAAAAAAAAAAAW0NvbnRlbnRfVHlwZXNdLnhtbFBLAQItABQABgAIAAAAIQA4/SH/1gAAAJQB&#10;AAALAAAAAAAAAAAAAAAAAC8BAABfcmVscy8ucmVsc1BLAQItABQABgAIAAAAIQDwMra7CQIAAPYD&#10;AAAOAAAAAAAAAAAAAAAAAC4CAABkcnMvZTJvRG9jLnhtbFBLAQItABQABgAIAAAAIQCCIdvS3wAA&#10;AAoBAAAPAAAAAAAAAAAAAAAAAGMEAABkcnMvZG93bnJldi54bWxQSwUGAAAAAAQABADzAAAAbwUA&#10;AAAA&#10;" stroked="f">
              <v:textbox>
                <w:txbxContent>
                  <w:p w14:paraId="22439E7C" w14:textId="77777777" w:rsidR="002F6DBE" w:rsidRPr="00150B3A" w:rsidRDefault="002F6DBE" w:rsidP="00242AE0">
                    <w:pPr>
                      <w:ind w:right="-134"/>
                      <w:rPr>
                        <w:rFonts w:ascii="Segoe UI" w:hAnsi="Segoe UI" w:cs="Segoe UI"/>
                        <w:b/>
                        <w:color w:val="44546A"/>
                        <w:sz w:val="40"/>
                        <w:szCs w:val="40"/>
                      </w:rPr>
                    </w:pPr>
                    <w:r w:rsidRPr="00150B3A">
                      <w:rPr>
                        <w:rFonts w:ascii="Segoe UI" w:hAnsi="Segoe UI" w:cs="Segoe UI"/>
                        <w:b/>
                        <w:color w:val="44546A"/>
                        <w:sz w:val="40"/>
                        <w:szCs w:val="40"/>
                      </w:rPr>
                      <w:t>Aircraft Engineers International</w:t>
                    </w:r>
                  </w:p>
                </w:txbxContent>
              </v:textbox>
              <w10:wrap anchorx="margin"/>
            </v:shape>
          </w:pict>
        </mc:Fallback>
      </mc:AlternateContent>
    </w:r>
    <w:r w:rsidR="00D0443F">
      <w:rPr>
        <w:rFonts w:ascii="Calibri" w:hAnsi="Calibri" w:cs="Calibri"/>
        <w:b/>
        <w:sz w:val="40"/>
        <w:szCs w:val="40"/>
      </w:rPr>
      <mc:AlternateContent>
        <mc:Choice Requires="wps">
          <w:drawing>
            <wp:anchor distT="0" distB="0" distL="114300" distR="114300" simplePos="0" relativeHeight="251603968" behindDoc="1" locked="0" layoutInCell="1" allowOverlap="1" wp14:anchorId="58D43885" wp14:editId="60891F8E">
              <wp:simplePos x="0" y="0"/>
              <wp:positionH relativeFrom="page">
                <wp:posOffset>635</wp:posOffset>
              </wp:positionH>
              <wp:positionV relativeFrom="page">
                <wp:posOffset>-17145</wp:posOffset>
              </wp:positionV>
              <wp:extent cx="7560310" cy="935990"/>
              <wp:effectExtent l="635" t="1905" r="1905" b="0"/>
              <wp:wrapNone/>
              <wp:docPr id="3" name="Rechtec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35990"/>
                      </a:xfrm>
                      <a:prstGeom prst="rect">
                        <a:avLst/>
                      </a:prstGeom>
                      <a:noFill/>
                      <a:ln>
                        <a:noFill/>
                      </a:ln>
                      <a:extLst>
                        <a:ext uri="{909E8E84-426E-40DD-AFC4-6F175D3DCCD1}">
                          <a14:hiddenFill xmlns:a14="http://schemas.microsoft.com/office/drawing/2010/main">
                            <a:gradFill rotWithShape="0">
                              <a:gsLst>
                                <a:gs pos="0">
                                  <a:srgbClr val="4BACC6"/>
                                </a:gs>
                                <a:gs pos="100000">
                                  <a:srgbClr val="DBEEF4"/>
                                </a:gs>
                              </a:gsLst>
                              <a:lin ang="2700000" scaled="1"/>
                            </a:gradFill>
                          </a14:hiddenFill>
                        </a:ext>
                        <a:ext uri="{91240B29-F687-4F45-9708-019B960494DF}">
                          <a14:hiddenLine xmlns:a14="http://schemas.microsoft.com/office/drawing/2010/main" w="9525">
                            <a:solidFill>
                              <a:srgbClr val="205867"/>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5282203A" id="Rechteck 24" o:spid="_x0000_s1026" style="position:absolute;margin-left:.05pt;margin-top:-1.35pt;width:595.3pt;height:73.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qTq6wEAALIDAAAOAAAAZHJzL2Uyb0RvYy54bWysU9tu2zAMfR+wfxD0vjjOpV2MOEXRosOA&#10;bivW7gMYWY6F2qJGKXGyrx8lp1m6vg17EUSROjqHPFpe7btW7DR5g7aU+WgshbYKK2M3pfzxdPfh&#10;oxQ+gK2gRatLedBeXq3ev1v2rtATbLCtNAkGsb7oXSmbEFyRZV41ugM/QqctJ2ukDgKHtMkqgp7R&#10;uzabjMcXWY9UOUKlvefT2yEpVwm/rrUK3+ra6yDaUjK3kFZK6zqu2WoJxYbANUYdacA/sOjAWH70&#10;BHULAcSWzBuozihCj3UYKewyrGujdNLAavLxX2oeG3A6aeHmeHdqk/9/sOrr7oGEqUo5lcJCxyP6&#10;rlUTtHoWk1lsT+98wVWP7oGiQO/uUT17YfGmAbvR10TYNxoqJpXH+uzVhRh4virW/ResGB22AVOn&#10;9jV1EZB7IPZpIIfTQPQ+CMWHl/OL8TTnuSnOLabzxSJNLIPi5bYjHz5p7ETclJJ44Akddvc+RDZQ&#10;vJTExyzembZNQ2/tqwMujCeJfSQ8CF9jdWDyhINx2Oi8aZB+SdGzaUrpf26BtBTtZ8sNWOSzWXRZ&#10;CmbzywkHdJ5Zn2fAKoYqZZBi2N6EwZlbR2bT8Et50mLxmptWm6QnNnRgdSTLxkgyjyaOzjuPU9Wf&#10;r7b6DQAA//8DAFBLAwQUAAYACAAAACEAxLaLfdwAAAAIAQAADwAAAGRycy9kb3ducmV2LnhtbEyP&#10;wU7DMBBE70j8g7VI3FonVWkgxKkqJFAPOUDhAzbxkkTE62C7afh7nBPcZjSr2TfFfjaDmMj53rKC&#10;dJ2AIG6s7rlV8PH+vLoH4QOyxsEyKfghD/vy+qrAXNsLv9F0Cq2IJexzVNCFMOZS+qYjg35tR+KY&#10;fVpnMETrWqkdXmK5GeQmSXbSYM/xQ4cjPXXUfJ3ORoGr8XA8Dnz30r5WWTqGXVVN30rd3syHRxCB&#10;5vB3DAt+RIcyMtX2zNqLYfEiKFhtMhBLmj4kUdVRbbcZyLKQ/weUvwAAAP//AwBQSwECLQAUAAYA&#10;CAAAACEAtoM4kv4AAADhAQAAEwAAAAAAAAAAAAAAAAAAAAAAW0NvbnRlbnRfVHlwZXNdLnhtbFBL&#10;AQItABQABgAIAAAAIQA4/SH/1gAAAJQBAAALAAAAAAAAAAAAAAAAAC8BAABfcmVscy8ucmVsc1BL&#10;AQItABQABgAIAAAAIQBF6qTq6wEAALIDAAAOAAAAAAAAAAAAAAAAAC4CAABkcnMvZTJvRG9jLnht&#10;bFBLAQItABQABgAIAAAAIQDEtot93AAAAAgBAAAPAAAAAAAAAAAAAAAAAEUEAABkcnMvZG93bnJl&#10;di54bWxQSwUGAAAAAAQABADzAAAATgUAAAAA&#10;" filled="f" fillcolor="#4bacc6" stroked="f" strokecolor="#205867">
              <v:fill color2="#dbeef4" angle="45" focus="100%" type="gradient"/>
              <w10:wrap anchorx="page" anchory="page"/>
            </v:rect>
          </w:pict>
        </mc:Fallback>
      </mc:AlternateContent>
    </w:r>
    <w:r w:rsidR="00D0443F">
      <w:rPr>
        <w:rFonts w:ascii="Calibri" w:hAnsi="Calibri" w:cs="Calibri"/>
        <w:b/>
        <w:sz w:val="40"/>
        <w:szCs w:val="40"/>
      </w:rPr>
      <mc:AlternateContent>
        <mc:Choice Requires="wpg">
          <w:drawing>
            <wp:anchor distT="0" distB="0" distL="114300" distR="114300" simplePos="0" relativeHeight="251608064" behindDoc="0" locked="0" layoutInCell="1" allowOverlap="1" wp14:anchorId="078C713E" wp14:editId="31E10528">
              <wp:simplePos x="0" y="0"/>
              <wp:positionH relativeFrom="page">
                <wp:posOffset>0</wp:posOffset>
              </wp:positionH>
              <wp:positionV relativeFrom="page">
                <wp:posOffset>72390</wp:posOffset>
              </wp:positionV>
              <wp:extent cx="7560945" cy="819785"/>
              <wp:effectExtent l="0" t="0" r="0" b="0"/>
              <wp:wrapNone/>
              <wp:docPr id="10" name="Gruppierung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819785"/>
                        <a:chOff x="8" y="9"/>
                        <a:chExt cx="15823" cy="1439"/>
                      </a:xfrm>
                    </wpg:grpSpPr>
                    <wps:wsp>
                      <wps:cNvPr id="11" name="AutoForm 27"/>
                      <wps:cNvCnPr>
                        <a:cxnSpLocks noChangeShapeType="1"/>
                      </wps:cNvCnPr>
                      <wps:spPr bwMode="auto">
                        <a:xfrm>
                          <a:off x="9" y="1431"/>
                          <a:ext cx="15822"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31849B"/>
                              </a:solidFill>
                              <a:round/>
                              <a:headEnd/>
                              <a:tailEnd/>
                            </a14:hiddenLine>
                          </a:ext>
                        </a:extLst>
                      </wps:spPr>
                      <wps:bodyPr/>
                    </wps:wsp>
                    <wps:wsp>
                      <wps:cNvPr id="12" name="Rechteck 28"/>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1449EE2B" id="Gruppierung 26" o:spid="_x0000_s1026" style="position:absolute;margin-left:0;margin-top:5.7pt;width:595.35pt;height:64.55pt;z-index:251608064;mso-width-percent:1000;mso-height-percent:900;mso-position-horizontal-relative:page;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CFrgIAAKcGAAAOAAAAZHJzL2Uyb0RvYy54bWy8Vdtu2zAMfR+wfxD0vjp2kyYx6hRFugYD&#10;ui1Yuw9QZPmC2pJGKXWyrx8l2UnaPmzohr0IEinS5DlH9OXVrm3IkwBTK5nR+GxEiZBc5bUsM/r9&#10;4fbDjBJjmcxZo6TI6F4YerV4/+6y06lIVKWaXADBJNKknc5oZa1Oo8jwSrTMnCktJDoLBS2zeIQy&#10;yoF1mL1tomQ0uog6BbkGxYUxaL0JTrrw+YtCcPu1KIywpMko1mb9Cn7duDVaXLK0BKarmvdlsDdU&#10;0bJa4kcPqW6YZWQL9atUbc1BGVXYM67aSBVFzYXvAbuJRy+6WYHaat9LmXalPsCE0L7A6c1p+Zen&#10;NZA6R+4QHsla5GgFW61rAVtZkuTCQdTpMsWbK9D3eg2hT9zeKf5o0B299LtzGS6TTfdZ5ZiVba3y&#10;EO0KaF0KbJ7sPBP7AxNiZwlH43RyMZqPJ5Rw9M3i+XQ2CVTxCvl0YagrdM0H68c+MJ7MkvMQFo/P&#10;vTtiafikL7Mvy/WEijNHUM3fgXpfMS08V8ZBNYAaD6BeY/u3KGOSTAOi/tpSBjj5TvZwEqmWFZOl&#10;8Akf9hqhi10EVn8S4g4GufgtvHOPE2Lhk7B0QNgBlQSg/Cs4oMRSDcauhGqJ22TUWGB1WdmlkhLf&#10;k4LY08ie7ox1dR0DHKtS3dZNg3aWNvKZAS86i+/DlR4o2Kh8v4ahPyTkfzGDzQe5fxO8soI/kmR2&#10;wswgdBNUfqDlGkB1lWA56uUZLyHgj3l5pt+BlPEIafKafyXeI8o9LYBc/HsiCKgwI3Gm46ZS8JOS&#10;Ducj6uDHloGgpPkksfd5PB67geoP48k0wQOcejanHiY5psqopSRslzYM4a0Gpy2HZRCLeydF7YXl&#10;sAzy6FXj1eFfMU5Dr7x+crtxe3r294//l8UvAAAA//8DAFBLAwQUAAYACAAAACEAIb1c2t4AAAAI&#10;AQAADwAAAGRycy9kb3ducmV2LnhtbEyPwU7DMBBE70j8g7WVuFE7VWghjVNVIC4IVaXlA5x4m0SJ&#10;11HstuHv2Z7gtrszmn2TbybXiwuOofWkIZkrEEiVty3VGr6P74/PIEI0ZE3vCTX8YIBNcX+Xm8z6&#10;K33h5RBrwSEUMqOhiXHIpAxVg86EuR+QWDv50ZnI61hLO5orh7teLpRaSmda4g+NGfC1wao7nJ2G&#10;nV1usT0OH+PJ79Pd52LVdW+l1g+zabsGEXGKf2a44TM6FMxU+jPZIHoNXCTyNUlB3NTkRa1AlDyl&#10;6glkkcv/BYpfAAAA//8DAFBLAQItABQABgAIAAAAIQC2gziS/gAAAOEBAAATAAAAAAAAAAAAAAAA&#10;AAAAAABbQ29udGVudF9UeXBlc10ueG1sUEsBAi0AFAAGAAgAAAAhADj9If/WAAAAlAEAAAsAAAAA&#10;AAAAAAAAAAAALwEAAF9yZWxzLy5yZWxzUEsBAi0AFAAGAAgAAAAhAAGM0IWuAgAApwYAAA4AAAAA&#10;AAAAAAAAAAAALgIAAGRycy9lMm9Eb2MueG1sUEsBAi0AFAAGAAgAAAAhACG9XNreAAAACAEAAA8A&#10;AAAAAAAAAAAAAAAACAUAAGRycy9kb3ducmV2LnhtbFBLBQYAAAAABAAEAPMAAAATBgAAAAA=&#10;">
              <v:shape id="AutoForm 27"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RcEwgAAANsAAAAPAAAAZHJzL2Rvd25yZXYueG1sRE9Na8JA&#10;EL0X/A/LCL3VjZaWGLMRESy9lUZRj0N2TKLZ2ZDdxu2/7xYKvc3jfU6+DqYTIw2utaxgPktAEFdW&#10;t1wrOOx3TykI55E1dpZJwTc5WBeThxwzbe/8SWPpaxFD2GWooPG+z6R0VUMG3cz2xJG72MGgj3Co&#10;pR7wHsNNJxdJ8ioNthwbGuxp21B1K7+Mgut46tKbrz8u5/IlLJ1dvD2Ho1KP07BZgfAU/L/4z/2u&#10;4/w5/P4SD5DFDwAAAP//AwBQSwECLQAUAAYACAAAACEA2+H2y+4AAACFAQAAEwAAAAAAAAAAAAAA&#10;AAAAAAAAW0NvbnRlbnRfVHlwZXNdLnhtbFBLAQItABQABgAIAAAAIQBa9CxbvwAAABUBAAALAAAA&#10;AAAAAAAAAAAAAB8BAABfcmVscy8ucmVsc1BLAQItABQABgAIAAAAIQDt7RcEwgAAANsAAAAPAAAA&#10;AAAAAAAAAAAAAAcCAABkcnMvZG93bnJldi54bWxQSwUGAAAAAAMAAwC3AAAA9gIAAAAA&#10;" stroked="f" strokecolor="#31849b"/>
              <v:rect id="Rechteck 28"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zzwQAAANsAAAAPAAAAZHJzL2Rvd25yZXYueG1sRE9Li8Iw&#10;EL4L+x/CLHiRNdWDSNcoi7BYFkGsj/PQjG2xmdQm29Z/bwTB23x8z1mselOJlhpXWlYwGUcgiDOr&#10;S84VHA+/X3MQziNrrCyTgjs5WC0/BguMte14T23qcxFC2MWooPC+jqV0WUEG3djWxIG72MagD7DJ&#10;pW6wC+GmktMomkmDJYeGAmtaF5Rd03+joMt27fmw3cjd6JxYviW3dXr6U2r42f98g/DU+7f45U50&#10;mD+F5y/hALl8AAAA//8DAFBLAQItABQABgAIAAAAIQDb4fbL7gAAAIUBAAATAAAAAAAAAAAAAAAA&#10;AAAAAABbQ29udGVudF9UeXBlc10ueG1sUEsBAi0AFAAGAAgAAAAhAFr0LFu/AAAAFQEAAAsAAAAA&#10;AAAAAAAAAAAAHwEAAF9yZWxzLy5yZWxzUEsBAi0AFAAGAAgAAAAhAJCSzPPBAAAA2wAAAA8AAAAA&#10;AAAAAAAAAAAABwIAAGRycy9kb3ducmV2LnhtbFBLBQYAAAAAAwADALcAAAD1AgAAAAA=&#10;" filled="f" stroked="f"/>
              <w10:wrap anchorx="page" anchory="page"/>
            </v:group>
          </w:pict>
        </mc:Fallback>
      </mc:AlternateContent>
    </w:r>
    <w:r w:rsidR="002F6DBE">
      <w:rPr>
        <w:rFonts w:ascii="Calibri" w:hAnsi="Calibri" w:cs="Calibri"/>
        <w:b/>
        <w:sz w:val="40"/>
        <w:szCs w:val="40"/>
        <w:lang w:val="de-DE"/>
      </w:rPr>
      <w:t xml:space="preserve">                               </w:t>
    </w:r>
    <w:r w:rsidR="00616092" w:rsidRPr="002F6DBE">
      <w:rPr>
        <w:rFonts w:ascii="Calibri" w:hAnsi="Calibri" w:cs="Calibri"/>
        <w:b/>
        <w:sz w:val="52"/>
        <w:szCs w:val="52"/>
        <w:lang w:val="de-DE"/>
      </w:rPr>
      <w:t xml:space="preserve">    </w:t>
    </w:r>
  </w:p>
  <w:p w14:paraId="7FFA83EE" w14:textId="4D65128F" w:rsidR="00616092" w:rsidRPr="003A5694" w:rsidRDefault="005B3F37" w:rsidP="006272A6">
    <w:pPr>
      <w:pStyle w:val="Header"/>
      <w:tabs>
        <w:tab w:val="clear" w:pos="4819"/>
        <w:tab w:val="clear" w:pos="9071"/>
        <w:tab w:val="left" w:pos="6750"/>
      </w:tabs>
    </w:pPr>
    <w:r>
      <w:br/>
    </w:r>
    <w:r w:rsidR="0061609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D4395" w14:textId="77777777" w:rsidR="005A464A" w:rsidRPr="002F6DBE" w:rsidRDefault="005A464A" w:rsidP="005A464A">
    <w:pPr>
      <w:pStyle w:val="Header"/>
      <w:rPr>
        <w:rFonts w:ascii="Calibri" w:hAnsi="Calibri" w:cs="Calibri"/>
        <w:b/>
        <w:sz w:val="52"/>
        <w:szCs w:val="52"/>
      </w:rPr>
    </w:pPr>
    <w:r>
      <w:drawing>
        <wp:anchor distT="0" distB="0" distL="114300" distR="114300" simplePos="0" relativeHeight="251663360" behindDoc="1" locked="0" layoutInCell="1" allowOverlap="1" wp14:anchorId="208F9AC3" wp14:editId="496AE498">
          <wp:simplePos x="0" y="0"/>
          <wp:positionH relativeFrom="margin">
            <wp:posOffset>-330412</wp:posOffset>
          </wp:positionH>
          <wp:positionV relativeFrom="paragraph">
            <wp:posOffset>-285750</wp:posOffset>
          </wp:positionV>
          <wp:extent cx="1834515" cy="768350"/>
          <wp:effectExtent l="0" t="0" r="0" b="0"/>
          <wp:wrapTight wrapText="bothSides">
            <wp:wrapPolygon edited="0">
              <wp:start x="7626" y="0"/>
              <wp:lineTo x="5832" y="1071"/>
              <wp:lineTo x="0" y="7498"/>
              <wp:lineTo x="0" y="11246"/>
              <wp:lineTo x="2916" y="17673"/>
              <wp:lineTo x="7850" y="20886"/>
              <wp:lineTo x="13458" y="20886"/>
              <wp:lineTo x="18168" y="17673"/>
              <wp:lineTo x="21308" y="11246"/>
              <wp:lineTo x="21308" y="7498"/>
              <wp:lineTo x="15477" y="1071"/>
              <wp:lineTo x="13682" y="0"/>
              <wp:lineTo x="7626" y="0"/>
            </wp:wrapPolygon>
          </wp:wrapTight>
          <wp:docPr id="24" name="Bild 29" descr="Description: RZ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9" descr="Description: RZ_Logo_RGB"/>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34515" cy="7683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5408" behindDoc="0" locked="0" layoutInCell="1" allowOverlap="1" wp14:anchorId="2FEA02C9" wp14:editId="3F79AAEB">
              <wp:simplePos x="0" y="0"/>
              <wp:positionH relativeFrom="margin">
                <wp:posOffset>3810635</wp:posOffset>
              </wp:positionH>
              <wp:positionV relativeFrom="paragraph">
                <wp:posOffset>248285</wp:posOffset>
              </wp:positionV>
              <wp:extent cx="2531110" cy="261620"/>
              <wp:effectExtent l="635" t="635" r="1905"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E1CEB3" w14:textId="77777777" w:rsidR="005A464A" w:rsidRPr="00150B3A" w:rsidRDefault="005A464A" w:rsidP="005A464A">
                          <w:pPr>
                            <w:rPr>
                              <w:b/>
                              <w:color w:val="44546A"/>
                            </w:rPr>
                          </w:pPr>
                          <w:r>
                            <w:rPr>
                              <w:rFonts w:ascii="Segoe UI" w:hAnsi="Segoe UI" w:cs="Segoe UI"/>
                              <w:sz w:val="16"/>
                              <w:szCs w:val="16"/>
                            </w:rPr>
                            <w:t xml:space="preserve">   </w:t>
                          </w:r>
                          <w:r w:rsidRPr="00150B3A">
                            <w:rPr>
                              <w:rFonts w:ascii="Segoe UI" w:hAnsi="Segoe UI" w:cs="Segoe UI"/>
                              <w:color w:val="44546A"/>
                              <w:sz w:val="16"/>
                              <w:szCs w:val="16"/>
                            </w:rPr>
                            <w:t>Engineering excellence to keep them flying safely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A02C9" id="_x0000_t202" coordsize="21600,21600" o:spt="202" path="m,l,21600r21600,l21600,xe">
              <v:stroke joinstyle="miter"/>
              <v:path gradientshapeok="t" o:connecttype="rect"/>
            </v:shapetype>
            <v:shape id="Text Box 9" o:spid="_x0000_s1028" type="#_x0000_t202" style="position:absolute;margin-left:300.05pt;margin-top:19.55pt;width:199.3pt;height:20.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fBCQIAAPYDAAAOAAAAZHJzL2Uyb0RvYy54bWysU9uO2yAQfa/Uf0C8N47dbNpYcVbbrFJV&#10;2l6k3f0AjLGNajN0ILHTr++AkzTavq3KA4K5HOacGda3Y9+xg0KnwRQ8nc05U0ZCpU1T8Oen3buP&#10;nDkvTCU6MKrgR+X47ebtm/Vgc5VBC12lkBGIcflgC956b/MkcbJVvXAzsMqQswbshacrNkmFYiD0&#10;vkuy+XyZDICVRZDKObLeT06+ifh1raT/XtdOedYVnGrzcce4l2FPNmuRNyhsq+WpDPGKKnqhDT16&#10;gboXXrA96n+gei0RHNR+JqFPoK61VJEDsUnnL9g8tsKqyIXEcfYik/t/sPLb4QcyXRV8xZkRPbXo&#10;SY2efYKRrYI6g3U5BT1aCvMjmanLkamzDyB/OmZg2wrTqDtEGFolKqouDZnJVeqE4wJIOXyFip4R&#10;ew8RaKyxD9KRGIzQqUvHS2dCKZKM2c37NE3JJcmXLdNlFluXiPycbdH5zwp6Fg4FR+p8RBeHB+dD&#10;NSI/h4THHHS62umuixdsym2H7CBoSnZxRQIvwjoTgg2EtAkxWCLNwGzi6MdyjHpmZ/VKqI7EG2Ea&#10;PvosdGgBf3M20OAV3P3aC1ScdV8MabdKF4swqfGyuPlATBlee8prjzCSoAruOZuOWz9N996iblp6&#10;aeqWgTvSu9ZRitCYqapT+TRcUaHTRwjTe32PUX+/6+YPAAAA//8DAFBLAwQUAAYACAAAACEAgpeC&#10;S94AAAAJAQAADwAAAGRycy9kb3ducmV2LnhtbEyPy07DMBBF90j8gzVIbBC1SyEv4lSABGLb0g9w&#10;4mkSEY+j2G3Sv2dYwWo0mqM755bbxQ3ijFPoPWlYrxQIpMbbnloNh6/3+wxEiIasGTyhhgsG2FbX&#10;V6UprJ9ph+d9bAWHUCiMhi7GsZAyNB06E1Z+ROLb0U/ORF6nVtrJzBzuBvmgVCKd6Yk/dGbEtw6b&#10;7/3JaTh+zndP+Vx/xEO6e0xeTZ/W/qL17c3y8gwi4hL/YPjVZ3Wo2Kn2J7JBDBoSpdaMatjkPBnI&#10;8ywFUWvI1AZkVcr/DaofAAAA//8DAFBLAQItABQABgAIAAAAIQC2gziS/gAAAOEBAAATAAAAAAAA&#10;AAAAAAAAAAAAAABbQ29udGVudF9UeXBlc10ueG1sUEsBAi0AFAAGAAgAAAAhADj9If/WAAAAlAEA&#10;AAsAAAAAAAAAAAAAAAAALwEAAF9yZWxzLy5yZWxzUEsBAi0AFAAGAAgAAAAhAHAiR8EJAgAA9gMA&#10;AA4AAAAAAAAAAAAAAAAALgIAAGRycy9lMm9Eb2MueG1sUEsBAi0AFAAGAAgAAAAhAIKXgkveAAAA&#10;CQEAAA8AAAAAAAAAAAAAAAAAYwQAAGRycy9kb3ducmV2LnhtbFBLBQYAAAAABAAEAPMAAABuBQAA&#10;AAA=&#10;" stroked="f">
              <v:textbox>
                <w:txbxContent>
                  <w:p w14:paraId="52E1CEB3" w14:textId="77777777" w:rsidR="005A464A" w:rsidRPr="00150B3A" w:rsidRDefault="005A464A" w:rsidP="005A464A">
                    <w:pPr>
                      <w:rPr>
                        <w:b/>
                        <w:color w:val="44546A"/>
                      </w:rPr>
                    </w:pPr>
                    <w:r>
                      <w:rPr>
                        <w:rFonts w:ascii="Segoe UI" w:hAnsi="Segoe UI" w:cs="Segoe UI"/>
                        <w:sz w:val="16"/>
                        <w:szCs w:val="16"/>
                      </w:rPr>
                      <w:t xml:space="preserve">   </w:t>
                    </w:r>
                    <w:r w:rsidRPr="00150B3A">
                      <w:rPr>
                        <w:rFonts w:ascii="Segoe UI" w:hAnsi="Segoe UI" w:cs="Segoe UI"/>
                        <w:color w:val="44546A"/>
                        <w:sz w:val="16"/>
                        <w:szCs w:val="16"/>
                      </w:rPr>
                      <w:t>Engineering excellence to keep them flying safely</w:t>
                    </w:r>
                  </w:p>
                </w:txbxContent>
              </v:textbox>
              <w10:wrap anchorx="margin"/>
            </v:shape>
          </w:pict>
        </mc:Fallback>
      </mc:AlternateContent>
    </w:r>
    <w:r>
      <mc:AlternateContent>
        <mc:Choice Requires="wps">
          <w:drawing>
            <wp:anchor distT="0" distB="0" distL="114300" distR="114300" simplePos="0" relativeHeight="251666432" behindDoc="0" locked="0" layoutInCell="1" allowOverlap="1" wp14:anchorId="399EC14E" wp14:editId="1A6A8F33">
              <wp:simplePos x="0" y="0"/>
              <wp:positionH relativeFrom="margin">
                <wp:posOffset>3535045</wp:posOffset>
              </wp:positionH>
              <wp:positionV relativeFrom="paragraph">
                <wp:posOffset>248285</wp:posOffset>
              </wp:positionV>
              <wp:extent cx="2663825" cy="0"/>
              <wp:effectExtent l="20320" t="19685" r="20955" b="18415"/>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3825" cy="0"/>
                      </a:xfrm>
                      <a:prstGeom prst="straightConnector1">
                        <a:avLst/>
                      </a:prstGeom>
                      <a:noFill/>
                      <a:ln w="25400">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543288" id="_x0000_t32" coordsize="21600,21600" o:spt="32" o:oned="t" path="m,l21600,21600e" filled="f">
              <v:path arrowok="t" fillok="f" o:connecttype="none"/>
              <o:lock v:ext="edit" shapetype="t"/>
            </v:shapetype>
            <v:shape id="AutoShape 7" o:spid="_x0000_s1026" type="#_x0000_t32" style="position:absolute;margin-left:278.35pt;margin-top:19.55pt;width:209.75pt;height: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iGI4gEAALUDAAAOAAAAZHJzL2Uyb0RvYy54bWysU8Fu2zAMvQ/YPwi6L3bSNSuMOMWQrrt0&#10;W4B2H8BIcixMEgVJiZ2/HyUn2brdhvkgSCTfI/lIr+5Ha9hRhajRtXw+qzlTTqDUbt/y7y+P7+44&#10;iwmcBINOtfykIr9fv32zGnyjFtijkSowInGxGXzL+5R8U1VR9MpCnKFXjpwdBguJnmFfyQADsVtT&#10;Lep6WQ0YpA8oVIxkfZicfF34u06J9K3rokrMtJxqS+UM5dzls1qvoNkH8L0W5zLgH6qwoB0lvVI9&#10;QAJ2CPovKqtFwIhdmgm0FXadFqr0QN3M6z+6ee7Bq9ILiRP9Vab4/2jF1+M2MC1pdjecObA0o4+H&#10;hCU1+5D1GXxsKGzjtiF3KEb37J9Q/IjM4aYHt1cl+OXkCTvPiOoVJD+ipyy74QtKigHiL2KNXbCZ&#10;kmRgY5nJ6ToTNSYmyLhYLm/uFreciYuvguYC9CGmzwoty5eWxxRA7/u0Qedo8hjmJQ0cn2LKZUFz&#10;AeSsDh+1MWUBjGMDpbp9X9cFEdFomb05ruyi2pjAjkBblMZFiTEHS+1Mtnmdv2mZyE4rN9mLidJe&#10;KUoRr9gDHpwsRfQK5KfzPYE2053Qxp0lzSpO89ihPG3DRWrajUJ83uO8fL+/C/rX37b+CQAA//8D&#10;AFBLAwQUAAYACAAAACEAcKkk9OAAAAAJAQAADwAAAGRycy9kb3ducmV2LnhtbEyPwU7DMAyG70i8&#10;Q2QkbizdULutazqxIQ4IaRKFy25pk7UVjVMladft6THiAEfbvz5/f7adTMdG7XxrUcB8FgHTWFnV&#10;Yi3g8+PlYQXMB4lKdha1gIv2sM1vbzKZKnvGdz0WoWYEQZ9KAU0Ifcq5rxptpJ/ZXiPdTtYZGWh0&#10;NVdOngluOr6IooQb2SJ9aGSv942uvorBCIiH6+Hijm/t8yre7XdXfxzL4lWI+7vpaQMs6Cn8heFH&#10;n9QhJ6fSDqg864gRJ0uKCnhcz4FRYL1MFsDK3wXPM/6/Qf4NAAD//wMAUEsBAi0AFAAGAAgAAAAh&#10;ALaDOJL+AAAA4QEAABMAAAAAAAAAAAAAAAAAAAAAAFtDb250ZW50X1R5cGVzXS54bWxQSwECLQAU&#10;AAYACAAAACEAOP0h/9YAAACUAQAACwAAAAAAAAAAAAAAAAAvAQAAX3JlbHMvLnJlbHNQSwECLQAU&#10;AAYACAAAACEAl/YhiOIBAAC1AwAADgAAAAAAAAAAAAAAAAAuAgAAZHJzL2Uyb0RvYy54bWxQSwEC&#10;LQAUAAYACAAAACEAcKkk9OAAAAAJAQAADwAAAAAAAAAAAAAAAAA8BAAAZHJzL2Rvd25yZXYueG1s&#10;UEsFBgAAAAAEAAQA8wAAAEkFAAAAAA==&#10;" strokecolor="#1f497d [3215]" strokeweight="2pt">
              <w10:wrap anchorx="margin"/>
            </v:shape>
          </w:pict>
        </mc:Fallback>
      </mc:AlternateContent>
    </w:r>
    <w:r>
      <mc:AlternateContent>
        <mc:Choice Requires="wps">
          <w:drawing>
            <wp:anchor distT="0" distB="0" distL="114300" distR="114300" simplePos="0" relativeHeight="251664384" behindDoc="0" locked="0" layoutInCell="1" allowOverlap="1" wp14:anchorId="05046468" wp14:editId="148CAB32">
              <wp:simplePos x="0" y="0"/>
              <wp:positionH relativeFrom="margin">
                <wp:posOffset>2369820</wp:posOffset>
              </wp:positionH>
              <wp:positionV relativeFrom="paragraph">
                <wp:posOffset>-203200</wp:posOffset>
              </wp:positionV>
              <wp:extent cx="3971925" cy="554355"/>
              <wp:effectExtent l="0" t="0" r="1905" b="127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554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4EBCB" w14:textId="77777777" w:rsidR="005A464A" w:rsidRPr="00150B3A" w:rsidRDefault="005A464A" w:rsidP="005A464A">
                          <w:pPr>
                            <w:ind w:right="-134"/>
                            <w:rPr>
                              <w:rFonts w:ascii="Segoe UI" w:hAnsi="Segoe UI" w:cs="Segoe UI"/>
                              <w:b/>
                              <w:color w:val="44546A"/>
                              <w:sz w:val="40"/>
                              <w:szCs w:val="40"/>
                            </w:rPr>
                          </w:pPr>
                          <w:r w:rsidRPr="00150B3A">
                            <w:rPr>
                              <w:rFonts w:ascii="Segoe UI" w:hAnsi="Segoe UI" w:cs="Segoe UI"/>
                              <w:b/>
                              <w:color w:val="44546A"/>
                              <w:sz w:val="40"/>
                              <w:szCs w:val="40"/>
                            </w:rPr>
                            <w:t>Aircraft Engineers International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46468" id="_x0000_s1029" type="#_x0000_t202" style="position:absolute;margin-left:186.6pt;margin-top:-16pt;width:312.75pt;height:43.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hECgIAAPcDAAAOAAAAZHJzL2Uyb0RvYy54bWysU8tu2zAQvBfoPxC81/JLTS1YDlIHLgqk&#10;aYGkH0BRlERU4rJL2pL79V1Stmskt6A6EFrucjgzu1zfDl3LDgqdBpPz2WTKmTISSm3qnP983n34&#10;xJnzwpSiBaNyflSO327ev1v3NlNzaKAtFTICMS7rbc4b722WJE42qhNuAlYZSlaAnfAUYp2UKHpC&#10;79pkPp1+THrA0iJI5Rzt3o9Jvon4VaWk/15VTnnW5py4+bhiXIuwJpu1yGoUttHyREO8gUUntKFL&#10;L1D3wgu2R/0KqtMSwUHlJxK6BKpKSxU1kJrZ9IWap0ZYFbWQOc5ebHL/D1Y+Hn4g0yX1bsmZER31&#10;6FkNnn2GgaXBnt66jKqeLNX5gbapNEp19gHkL8cMbBthanWHCH2jREn0ZuFkcnV0xHEBpOi/QUnX&#10;iL2HCDRU2AXvyA1G6NSm46U1gYqkzcXqZraap5xJyqXpcpFGconIzqctOv9FQcfCT86RWh/RxeHB&#10;+cBGZOeScJmDVpc73bYxwLrYtsgOgsZkF78o4EVZa0KxgXBsRAw7UWZQNmr0QzFEQxdn9wooj6Qb&#10;YZw+ei300wD+4aynycu5+70XqDhrvxrybjVbLsOoxmCZ3swpwOtMcZ0RRhJUzj1n4+/Wj+O9t6jr&#10;hm4au2XgjvyudLQiNGZkdaJP0xUdOr2EML7Xcaz69143fwEAAP//AwBQSwMEFAAGAAgAAAAhAIIh&#10;29LfAAAACgEAAA8AAABkcnMvZG93bnJldi54bWxMj9FOg0AQRd9N/IfNmPhi2kWQUpClURONr639&#10;gIGdApHdJey20L93fNLHyZzce265W8wgLjT53lkFj+sIBNnG6d62Co5f76stCB/QahycJQVX8rCr&#10;bm9KLLSb7Z4uh9AKDrG+QAVdCGMhpW86MujXbiTLv5ObDAY+p1bqCWcON4OMo2gjDfaWGzoc6a2j&#10;5vtwNgpOn/NDms/1Rzhm+6fNK/ZZ7a5K3d8tL88gAi3hD4ZffVaHip1qd7bai0FBkiUxowpWScyj&#10;mMjzbQaiVpCmCciqlP8nVD8AAAD//wMAUEsBAi0AFAAGAAgAAAAhALaDOJL+AAAA4QEAABMAAAAA&#10;AAAAAAAAAAAAAAAAAFtDb250ZW50X1R5cGVzXS54bWxQSwECLQAUAAYACAAAACEAOP0h/9YAAACU&#10;AQAACwAAAAAAAAAAAAAAAAAvAQAAX3JlbHMvLnJlbHNQSwECLQAUAAYACAAAACEARBEIRAoCAAD3&#10;AwAADgAAAAAAAAAAAAAAAAAuAgAAZHJzL2Uyb0RvYy54bWxQSwECLQAUAAYACAAAACEAgiHb0t8A&#10;AAAKAQAADwAAAAAAAAAAAAAAAABkBAAAZHJzL2Rvd25yZXYueG1sUEsFBgAAAAAEAAQA8wAAAHAF&#10;AAAAAA==&#10;" stroked="f">
              <v:textbox>
                <w:txbxContent>
                  <w:p w14:paraId="56E4EBCB" w14:textId="77777777" w:rsidR="005A464A" w:rsidRPr="00150B3A" w:rsidRDefault="005A464A" w:rsidP="005A464A">
                    <w:pPr>
                      <w:ind w:right="-134"/>
                      <w:rPr>
                        <w:rFonts w:ascii="Segoe UI" w:hAnsi="Segoe UI" w:cs="Segoe UI"/>
                        <w:b/>
                        <w:color w:val="44546A"/>
                        <w:sz w:val="40"/>
                        <w:szCs w:val="40"/>
                      </w:rPr>
                    </w:pPr>
                    <w:r w:rsidRPr="00150B3A">
                      <w:rPr>
                        <w:rFonts w:ascii="Segoe UI" w:hAnsi="Segoe UI" w:cs="Segoe UI"/>
                        <w:b/>
                        <w:color w:val="44546A"/>
                        <w:sz w:val="40"/>
                        <w:szCs w:val="40"/>
                      </w:rPr>
                      <w:t>Aircraft Engineers International</w:t>
                    </w:r>
                  </w:p>
                </w:txbxContent>
              </v:textbox>
              <w10:wrap anchorx="margin"/>
            </v:shape>
          </w:pict>
        </mc:Fallback>
      </mc:AlternateContent>
    </w:r>
    <w:r>
      <w:rPr>
        <w:rFonts w:ascii="Calibri" w:hAnsi="Calibri" w:cs="Calibri"/>
        <w:b/>
        <w:sz w:val="40"/>
        <w:szCs w:val="40"/>
      </w:rPr>
      <mc:AlternateContent>
        <mc:Choice Requires="wps">
          <w:drawing>
            <wp:anchor distT="0" distB="0" distL="114300" distR="114300" simplePos="0" relativeHeight="251661312" behindDoc="1" locked="0" layoutInCell="1" allowOverlap="1" wp14:anchorId="73906697" wp14:editId="05BCAF5D">
              <wp:simplePos x="0" y="0"/>
              <wp:positionH relativeFrom="page">
                <wp:posOffset>635</wp:posOffset>
              </wp:positionH>
              <wp:positionV relativeFrom="page">
                <wp:posOffset>-17145</wp:posOffset>
              </wp:positionV>
              <wp:extent cx="7560310" cy="935990"/>
              <wp:effectExtent l="635" t="1905" r="1905" b="0"/>
              <wp:wrapNone/>
              <wp:docPr id="15" name="Rechtec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35990"/>
                      </a:xfrm>
                      <a:prstGeom prst="rect">
                        <a:avLst/>
                      </a:prstGeom>
                      <a:noFill/>
                      <a:ln>
                        <a:noFill/>
                      </a:ln>
                      <a:extLst>
                        <a:ext uri="{909E8E84-426E-40DD-AFC4-6F175D3DCCD1}">
                          <a14:hiddenFill xmlns:a14="http://schemas.microsoft.com/office/drawing/2010/main">
                            <a:gradFill rotWithShape="0">
                              <a:gsLst>
                                <a:gs pos="0">
                                  <a:srgbClr val="4BACC6"/>
                                </a:gs>
                                <a:gs pos="100000">
                                  <a:srgbClr val="DBEEF4"/>
                                </a:gs>
                              </a:gsLst>
                              <a:lin ang="2700000" scaled="1"/>
                            </a:gradFill>
                          </a14:hiddenFill>
                        </a:ext>
                        <a:ext uri="{91240B29-F687-4F45-9708-019B960494DF}">
                          <a14:hiddenLine xmlns:a14="http://schemas.microsoft.com/office/drawing/2010/main" w="9525">
                            <a:solidFill>
                              <a:srgbClr val="205867"/>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A07CD45" id="Rechteck 24" o:spid="_x0000_s1026" style="position:absolute;margin-left:.05pt;margin-top:-1.35pt;width:595.3pt;height:73.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fNu6wEAALMDAAAOAAAAZHJzL2Uyb0RvYy54bWysU8Fu2zAMvQ/YPwi6L47TpF2MOEXRosOA&#10;bivW7QMYWbaF2qJGKXGyrx8lp1m63YZdBFGknt4jn1bX+74TO03eoC1lPplKoa3CytimlN+/3b97&#10;L4UPYCvo0OpSHrSX1+u3b1aDK/QMW+wqTYJBrC8GV8o2BFdkmVet7sFP0GnLyRqph8AhNVlFMDB6&#10;32Wz6fQyG5AqR6i093x6NyblOuHXtVbhS117HURXSuYW0kpp3cQ1W6+gaAhca9SRBvwDix6M5UdP&#10;UHcQQGzJ/AXVG0XosQ4ThX2GdW2UThpYTT79Q81TC04nLdwc705t8v8PVn3ePZIwFc9uIYWFnmf0&#10;Vas2aPUsZvPYn8H5gsue3CNFhd49oHr2wuJtC7bRN0Q4tBoqZpXH+uzVhRh4vio2wyesGB22AVOr&#10;9jX1EZCbIPZpIofTRPQ+CMWHV4vL6UXOg1OcW14slss0sgyKl9uOfPigsRdxU0riiSd02D34ENlA&#10;8VISH7N4b7ouTb2zrw64MJ4k9pHwKHyD1YHJE47OYafzpkX6KcXAriml/7EF0lJ0Hy03YJnP59Fm&#10;KZgvrmYc0Hlmc54BqxiqlEGKcXsbRmtuHZmm5ZfypMXiDTetNklPbOjI6kiWnZFkHl0crXcep6rf&#10;f239CwAA//8DAFBLAwQUAAYACAAAACEAxLaLfdwAAAAIAQAADwAAAGRycy9kb3ducmV2LnhtbEyP&#10;wU7DMBBE70j8g7VI3FonVWkgxKkqJFAPOUDhAzbxkkTE62C7afh7nBPcZjSr2TfFfjaDmMj53rKC&#10;dJ2AIG6s7rlV8PH+vLoH4QOyxsEyKfghD/vy+qrAXNsLv9F0Cq2IJexzVNCFMOZS+qYjg35tR+KY&#10;fVpnMETrWqkdXmK5GeQmSXbSYM/xQ4cjPXXUfJ3ORoGr8XA8Dnz30r5WWTqGXVVN30rd3syHRxCB&#10;5vB3DAt+RIcyMtX2zNqLYfEiKFhtMhBLmj4kUdVRbbcZyLKQ/weUvwAAAP//AwBQSwECLQAUAAYA&#10;CAAAACEAtoM4kv4AAADhAQAAEwAAAAAAAAAAAAAAAAAAAAAAW0NvbnRlbnRfVHlwZXNdLnhtbFBL&#10;AQItABQABgAIAAAAIQA4/SH/1gAAAJQBAAALAAAAAAAAAAAAAAAAAC8BAABfcmVscy8ucmVsc1BL&#10;AQItABQABgAIAAAAIQCjDfNu6wEAALMDAAAOAAAAAAAAAAAAAAAAAC4CAABkcnMvZTJvRG9jLnht&#10;bFBLAQItABQABgAIAAAAIQDEtot93AAAAAgBAAAPAAAAAAAAAAAAAAAAAEUEAABkcnMvZG93bnJl&#10;di54bWxQSwUGAAAAAAQABADzAAAATgUAAAAA&#10;" filled="f" fillcolor="#4bacc6" stroked="f" strokecolor="#205867">
              <v:fill color2="#dbeef4" angle="45" focus="100%" type="gradient"/>
              <w10:wrap anchorx="page" anchory="page"/>
            </v:rect>
          </w:pict>
        </mc:Fallback>
      </mc:AlternateContent>
    </w:r>
    <w:r>
      <w:rPr>
        <w:rFonts w:ascii="Calibri" w:hAnsi="Calibri" w:cs="Calibri"/>
        <w:b/>
        <w:sz w:val="40"/>
        <w:szCs w:val="40"/>
      </w:rPr>
      <mc:AlternateContent>
        <mc:Choice Requires="wpg">
          <w:drawing>
            <wp:anchor distT="0" distB="0" distL="114300" distR="114300" simplePos="0" relativeHeight="251662336" behindDoc="0" locked="0" layoutInCell="1" allowOverlap="1" wp14:anchorId="32A023AE" wp14:editId="44859A16">
              <wp:simplePos x="0" y="0"/>
              <wp:positionH relativeFrom="page">
                <wp:posOffset>0</wp:posOffset>
              </wp:positionH>
              <wp:positionV relativeFrom="page">
                <wp:posOffset>72390</wp:posOffset>
              </wp:positionV>
              <wp:extent cx="7560945" cy="819785"/>
              <wp:effectExtent l="0" t="0" r="0" b="0"/>
              <wp:wrapNone/>
              <wp:docPr id="16" name="Gruppierung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819785"/>
                        <a:chOff x="8" y="9"/>
                        <a:chExt cx="15823" cy="1439"/>
                      </a:xfrm>
                    </wpg:grpSpPr>
                    <wps:wsp>
                      <wps:cNvPr id="17" name="AutoForm 27"/>
                      <wps:cNvCnPr>
                        <a:cxnSpLocks noChangeShapeType="1"/>
                      </wps:cNvCnPr>
                      <wps:spPr bwMode="auto">
                        <a:xfrm>
                          <a:off x="9" y="1431"/>
                          <a:ext cx="15822"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31849B"/>
                              </a:solidFill>
                              <a:round/>
                              <a:headEnd/>
                              <a:tailEnd/>
                            </a14:hiddenLine>
                          </a:ext>
                        </a:extLst>
                      </wps:spPr>
                      <wps:bodyPr/>
                    </wps:wsp>
                    <wps:wsp>
                      <wps:cNvPr id="18" name="Rechteck 28"/>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5D097759" id="Gruppierung 26" o:spid="_x0000_s1026" style="position:absolute;margin-left:0;margin-top:5.7pt;width:595.35pt;height:64.55pt;z-index:251662336;mso-width-percent:1000;mso-height-percent:900;mso-position-horizontal-relative:page;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NirrQIAAKcGAAAOAAAAZHJzL2Uyb0RvYy54bWy8Vdtu2zAMfR+wfxD0vjp2czXqFEW6BgO6&#10;rVi7D1Bk+YLakkYpdbKvHyXZSdo+bOiGvQgSKdLkOUf0xeWubciTAFMrmdH4bESJkFzltSwz+v3h&#10;5sOcEmOZzFmjpMjoXhh6uXz/7qLTqUhUpZpcAMEk0qSdzmhlrU6jyPBKtMycKS0kOgsFLbN4hDLK&#10;gXWYvW2iZDSaRp2CXIPiwhi0XgcnXfr8RSG4/VoURljSZBRrs34Fv27cGi0vWFoC01XN+zLYG6po&#10;WS3xo4dU18wysoX6Vaq25qCMKuwZV22kiqLmwveA3cSjF92sQW2176VMu1IfYEJoX+D05rT8y9Md&#10;kDpH7qaUSNYiR2vYal0L2MqSJFMHUafLFG+uQd/rOwh94vZW8UeD7uil353LcJlsus8qx6xsa5WH&#10;aFdA61Jg82TnmdgfmBA7SzgaZ5PpaDGeUMLRN48Xs/kkUMUr5NOFoa7QtRisH/vAeDJPzkNYPD73&#10;7oil4ZO+zL4s1xMqzhxBNX8H6n3FtPBcGQfVAOpsAPUK279BGZNkFhD111YywMl3soeTSLWqmCyF&#10;T/iw1whd7CKw+pMQdzDIxW/hXXicEAufhKUDwg6oJADlX8EBJZZqMHYtVEvcJqPGAqvLyq6UlPie&#10;FMSeRvZ0a6yr6xjgWJXqpm4atLO0kc8MeNFZfB+u9EDBRuX7Oxj6Q0L+FzMooCD3b4JXVvBHksxP&#10;mBmEboLKD7RcAaiuEixHvTzjJQT8MS/P9DuQMh4hTV7zr8R7RLmnBZCLf08EARVmJM503FQKflLS&#10;4XxEHfzYMhCUNJ8k9r6Ix2M3UP1hPJkleIBTz+bUwyTHVBm1lITtyoYhvNXgtOWwDGJx76SovbAc&#10;lkEevWq8OvwrxmnolddPbjduT8/+/vH/svwFAAD//wMAUEsDBBQABgAIAAAAIQAhvVza3gAAAAgB&#10;AAAPAAAAZHJzL2Rvd25yZXYueG1sTI/BTsMwEETvSPyDtZW4UTtVaCGNU1UgLghVpeUDnHibRInX&#10;Uey24e/ZnuC2uzOafZNvJteLC46h9aQhmSsQSJW3LdUavo/vj88gQjRkTe8JNfxggE1xf5ebzPor&#10;feHlEGvBIRQyo6GJccikDFWDzoS5H5BYO/nRmcjrWEs7miuHu14ulFpKZ1riD40Z8LXBqjucnYad&#10;XW6xPQ4f48nv093nYtV1b6XWD7NpuwYRcYp/ZrjhMzoUzFT6M9kgeg1cJPI1SUHc1ORFrUCUPKXq&#10;CWSRy/8Fil8AAAD//wMAUEsBAi0AFAAGAAgAAAAhALaDOJL+AAAA4QEAABMAAAAAAAAAAAAAAAAA&#10;AAAAAFtDb250ZW50X1R5cGVzXS54bWxQSwECLQAUAAYACAAAACEAOP0h/9YAAACUAQAACwAAAAAA&#10;AAAAAAAAAAAvAQAAX3JlbHMvLnJlbHNQSwECLQAUAAYACAAAACEA59TYq60CAACnBgAADgAAAAAA&#10;AAAAAAAAAAAuAgAAZHJzL2Uyb0RvYy54bWxQSwECLQAUAAYACAAAACEAIb1c2t4AAAAIAQAADwAA&#10;AAAAAAAAAAAAAAAHBQAAZHJzL2Rvd25yZXYueG1sUEsFBgAAAAAEAAQA8wAAABIGAAAAAA==&#10;">
              <v:shape id="AutoForm 27"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CrrwgAAANsAAAAPAAAAZHJzL2Rvd25yZXYueG1sRE9LawIx&#10;EL4L/ocwQm+a1dJqtxtFhJbeimupHofN7EM3k2WTrum/b4SCt/n4npNtgmnFQL1rLCuYzxIQxIXV&#10;DVcKvg5v0xUI55E1tpZJwS852KzHowxTba+8pyH3lYgh7FJUUHvfpVK6oiaDbmY74siVtjfoI+wr&#10;qXu8xnDTykWSPEuDDceGGjva1VRc8h+j4Dwc29XFV5/lKX8KL84u3h/Dt1IPk7B9BeEp+Lv43/2h&#10;4/wl3H6JB8j1HwAAAP//AwBQSwECLQAUAAYACAAAACEA2+H2y+4AAACFAQAAEwAAAAAAAAAAAAAA&#10;AAAAAAAAW0NvbnRlbnRfVHlwZXNdLnhtbFBLAQItABQABgAIAAAAIQBa9CxbvwAAABUBAAALAAAA&#10;AAAAAAAAAAAAAB8BAABfcmVscy8ucmVsc1BLAQItABQABgAIAAAAIQANSCrrwgAAANsAAAAPAAAA&#10;AAAAAAAAAAAAAAcCAABkcnMvZG93bnJldi54bWxQSwUGAAAAAAMAAwC3AAAA9gIAAAAA&#10;" stroked="f" strokecolor="#31849b"/>
              <v:rect id="Rechteck 28"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ZxAAAANsAAAAPAAAAZHJzL2Rvd25yZXYueG1sRI9Ba8JA&#10;EIXvBf/DMoKXUjf1UCR1FRGkQQpibD0P2WkSmp2N2TVJ/33nIHib4b1575vVZnSN6qkLtWcDr/ME&#10;FHHhbc2lga/z/mUJKkRki41nMvBHATbrydMKU+sHPlGfx1JJCIcUDVQxtqnWoajIYZj7lli0H985&#10;jLJ2pbYdDhLuGr1IkjftsGZpqLClXUXFb35zBobi2F/Onx/6+HzJPF+z6y7/Phgzm47bd1CRxvgw&#10;368zK/gCK7/IAHr9DwAA//8DAFBLAQItABQABgAIAAAAIQDb4fbL7gAAAIUBAAATAAAAAAAAAAAA&#10;AAAAAAAAAABbQ29udGVudF9UeXBlc10ueG1sUEsBAi0AFAAGAAgAAAAhAFr0LFu/AAAAFQEAAAsA&#10;AAAAAAAAAAAAAAAAHwEAAF9yZWxzLy5yZWxzUEsBAi0AFAAGAAgAAAAhAPF6+xnEAAAA2wAAAA8A&#10;AAAAAAAAAAAAAAAABwIAAGRycy9kb3ducmV2LnhtbFBLBQYAAAAAAwADALcAAAD4AgAAAAA=&#10;" filled="f" stroked="f"/>
              <w10:wrap anchorx="page" anchory="page"/>
            </v:group>
          </w:pict>
        </mc:Fallback>
      </mc:AlternateContent>
    </w:r>
    <w:r>
      <w:rPr>
        <w:rFonts w:ascii="Calibri" w:hAnsi="Calibri" w:cs="Calibri"/>
        <w:b/>
        <w:sz w:val="40"/>
        <w:szCs w:val="40"/>
        <w:lang w:val="de-DE"/>
      </w:rPr>
      <w:t xml:space="preserve">                               </w:t>
    </w:r>
    <w:r w:rsidRPr="002F6DBE">
      <w:rPr>
        <w:rFonts w:ascii="Calibri" w:hAnsi="Calibri" w:cs="Calibri"/>
        <w:b/>
        <w:sz w:val="52"/>
        <w:szCs w:val="52"/>
        <w:lang w:val="de-DE"/>
      </w:rPr>
      <w:t xml:space="preserve">    </w:t>
    </w:r>
  </w:p>
  <w:p w14:paraId="43B69A2C" w14:textId="77777777" w:rsidR="005A464A" w:rsidRPr="003A5694" w:rsidRDefault="005A464A" w:rsidP="005A464A">
    <w:pPr>
      <w:pStyle w:val="Header"/>
      <w:tabs>
        <w:tab w:val="clear" w:pos="4819"/>
        <w:tab w:val="clear" w:pos="9071"/>
        <w:tab w:val="left" w:pos="67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7140"/>
    <w:multiLevelType w:val="hybridMultilevel"/>
    <w:tmpl w:val="0F220EE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F7833"/>
    <w:multiLevelType w:val="hybridMultilevel"/>
    <w:tmpl w:val="24CE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43E9E"/>
    <w:multiLevelType w:val="hybridMultilevel"/>
    <w:tmpl w:val="D378539E"/>
    <w:lvl w:ilvl="0" w:tplc="0809000F">
      <w:start w:val="1"/>
      <w:numFmt w:val="decimal"/>
      <w:lvlText w:val="%1."/>
      <w:lvlJc w:val="left"/>
      <w:pPr>
        <w:ind w:left="758" w:hanging="360"/>
      </w:pPr>
    </w:lvl>
    <w:lvl w:ilvl="1" w:tplc="08090019" w:tentative="1">
      <w:start w:val="1"/>
      <w:numFmt w:val="lowerLetter"/>
      <w:lvlText w:val="%2."/>
      <w:lvlJc w:val="left"/>
      <w:pPr>
        <w:ind w:left="1478" w:hanging="360"/>
      </w:pPr>
    </w:lvl>
    <w:lvl w:ilvl="2" w:tplc="0809001B" w:tentative="1">
      <w:start w:val="1"/>
      <w:numFmt w:val="lowerRoman"/>
      <w:lvlText w:val="%3."/>
      <w:lvlJc w:val="right"/>
      <w:pPr>
        <w:ind w:left="2198" w:hanging="180"/>
      </w:pPr>
    </w:lvl>
    <w:lvl w:ilvl="3" w:tplc="0809000F" w:tentative="1">
      <w:start w:val="1"/>
      <w:numFmt w:val="decimal"/>
      <w:lvlText w:val="%4."/>
      <w:lvlJc w:val="left"/>
      <w:pPr>
        <w:ind w:left="2918" w:hanging="360"/>
      </w:pPr>
    </w:lvl>
    <w:lvl w:ilvl="4" w:tplc="08090019" w:tentative="1">
      <w:start w:val="1"/>
      <w:numFmt w:val="lowerLetter"/>
      <w:lvlText w:val="%5."/>
      <w:lvlJc w:val="left"/>
      <w:pPr>
        <w:ind w:left="3638" w:hanging="360"/>
      </w:pPr>
    </w:lvl>
    <w:lvl w:ilvl="5" w:tplc="0809001B" w:tentative="1">
      <w:start w:val="1"/>
      <w:numFmt w:val="lowerRoman"/>
      <w:lvlText w:val="%6."/>
      <w:lvlJc w:val="right"/>
      <w:pPr>
        <w:ind w:left="4358" w:hanging="180"/>
      </w:pPr>
    </w:lvl>
    <w:lvl w:ilvl="6" w:tplc="0809000F" w:tentative="1">
      <w:start w:val="1"/>
      <w:numFmt w:val="decimal"/>
      <w:lvlText w:val="%7."/>
      <w:lvlJc w:val="left"/>
      <w:pPr>
        <w:ind w:left="5078" w:hanging="360"/>
      </w:pPr>
    </w:lvl>
    <w:lvl w:ilvl="7" w:tplc="08090019" w:tentative="1">
      <w:start w:val="1"/>
      <w:numFmt w:val="lowerLetter"/>
      <w:lvlText w:val="%8."/>
      <w:lvlJc w:val="left"/>
      <w:pPr>
        <w:ind w:left="5798" w:hanging="360"/>
      </w:pPr>
    </w:lvl>
    <w:lvl w:ilvl="8" w:tplc="0809001B" w:tentative="1">
      <w:start w:val="1"/>
      <w:numFmt w:val="lowerRoman"/>
      <w:lvlText w:val="%9."/>
      <w:lvlJc w:val="right"/>
      <w:pPr>
        <w:ind w:left="6518" w:hanging="180"/>
      </w:pPr>
    </w:lvl>
  </w:abstractNum>
  <w:abstractNum w:abstractNumId="3" w15:restartNumberingAfterBreak="0">
    <w:nsid w:val="24D83362"/>
    <w:multiLevelType w:val="hybridMultilevel"/>
    <w:tmpl w:val="CB52C64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744DE"/>
    <w:multiLevelType w:val="hybridMultilevel"/>
    <w:tmpl w:val="5C8245F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10847B4"/>
    <w:multiLevelType w:val="hybridMultilevel"/>
    <w:tmpl w:val="F8102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EE3935"/>
    <w:multiLevelType w:val="singleLevel"/>
    <w:tmpl w:val="0413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52332A67"/>
    <w:multiLevelType w:val="hybridMultilevel"/>
    <w:tmpl w:val="C26893D8"/>
    <w:lvl w:ilvl="0" w:tplc="5D727A74">
      <w:start w:val="1"/>
      <w:numFmt w:val="bullet"/>
      <w:lvlText w:val="•"/>
      <w:lvlJc w:val="left"/>
      <w:pPr>
        <w:tabs>
          <w:tab w:val="num" w:pos="720"/>
        </w:tabs>
        <w:ind w:left="720" w:hanging="360"/>
      </w:pPr>
      <w:rPr>
        <w:rFonts w:ascii="Times New Roman" w:hAnsi="Times New Roman" w:hint="default"/>
      </w:rPr>
    </w:lvl>
    <w:lvl w:ilvl="1" w:tplc="27A43390" w:tentative="1">
      <w:start w:val="1"/>
      <w:numFmt w:val="bullet"/>
      <w:lvlText w:val="•"/>
      <w:lvlJc w:val="left"/>
      <w:pPr>
        <w:tabs>
          <w:tab w:val="num" w:pos="1440"/>
        </w:tabs>
        <w:ind w:left="1440" w:hanging="360"/>
      </w:pPr>
      <w:rPr>
        <w:rFonts w:ascii="Times New Roman" w:hAnsi="Times New Roman" w:hint="default"/>
      </w:rPr>
    </w:lvl>
    <w:lvl w:ilvl="2" w:tplc="A5E01C52" w:tentative="1">
      <w:start w:val="1"/>
      <w:numFmt w:val="bullet"/>
      <w:lvlText w:val="•"/>
      <w:lvlJc w:val="left"/>
      <w:pPr>
        <w:tabs>
          <w:tab w:val="num" w:pos="2160"/>
        </w:tabs>
        <w:ind w:left="2160" w:hanging="360"/>
      </w:pPr>
      <w:rPr>
        <w:rFonts w:ascii="Times New Roman" w:hAnsi="Times New Roman" w:hint="default"/>
      </w:rPr>
    </w:lvl>
    <w:lvl w:ilvl="3" w:tplc="EF80BD9A" w:tentative="1">
      <w:start w:val="1"/>
      <w:numFmt w:val="bullet"/>
      <w:lvlText w:val="•"/>
      <w:lvlJc w:val="left"/>
      <w:pPr>
        <w:tabs>
          <w:tab w:val="num" w:pos="2880"/>
        </w:tabs>
        <w:ind w:left="2880" w:hanging="360"/>
      </w:pPr>
      <w:rPr>
        <w:rFonts w:ascii="Times New Roman" w:hAnsi="Times New Roman" w:hint="default"/>
      </w:rPr>
    </w:lvl>
    <w:lvl w:ilvl="4" w:tplc="331ACAE0" w:tentative="1">
      <w:start w:val="1"/>
      <w:numFmt w:val="bullet"/>
      <w:lvlText w:val="•"/>
      <w:lvlJc w:val="left"/>
      <w:pPr>
        <w:tabs>
          <w:tab w:val="num" w:pos="3600"/>
        </w:tabs>
        <w:ind w:left="3600" w:hanging="360"/>
      </w:pPr>
      <w:rPr>
        <w:rFonts w:ascii="Times New Roman" w:hAnsi="Times New Roman" w:hint="default"/>
      </w:rPr>
    </w:lvl>
    <w:lvl w:ilvl="5" w:tplc="B142BB1E" w:tentative="1">
      <w:start w:val="1"/>
      <w:numFmt w:val="bullet"/>
      <w:lvlText w:val="•"/>
      <w:lvlJc w:val="left"/>
      <w:pPr>
        <w:tabs>
          <w:tab w:val="num" w:pos="4320"/>
        </w:tabs>
        <w:ind w:left="4320" w:hanging="360"/>
      </w:pPr>
      <w:rPr>
        <w:rFonts w:ascii="Times New Roman" w:hAnsi="Times New Roman" w:hint="default"/>
      </w:rPr>
    </w:lvl>
    <w:lvl w:ilvl="6" w:tplc="FE084322" w:tentative="1">
      <w:start w:val="1"/>
      <w:numFmt w:val="bullet"/>
      <w:lvlText w:val="•"/>
      <w:lvlJc w:val="left"/>
      <w:pPr>
        <w:tabs>
          <w:tab w:val="num" w:pos="5040"/>
        </w:tabs>
        <w:ind w:left="5040" w:hanging="360"/>
      </w:pPr>
      <w:rPr>
        <w:rFonts w:ascii="Times New Roman" w:hAnsi="Times New Roman" w:hint="default"/>
      </w:rPr>
    </w:lvl>
    <w:lvl w:ilvl="7" w:tplc="EB4ECF34" w:tentative="1">
      <w:start w:val="1"/>
      <w:numFmt w:val="bullet"/>
      <w:lvlText w:val="•"/>
      <w:lvlJc w:val="left"/>
      <w:pPr>
        <w:tabs>
          <w:tab w:val="num" w:pos="5760"/>
        </w:tabs>
        <w:ind w:left="5760" w:hanging="360"/>
      </w:pPr>
      <w:rPr>
        <w:rFonts w:ascii="Times New Roman" w:hAnsi="Times New Roman" w:hint="default"/>
      </w:rPr>
    </w:lvl>
    <w:lvl w:ilvl="8" w:tplc="783C18C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171443D"/>
    <w:multiLevelType w:val="hybridMultilevel"/>
    <w:tmpl w:val="2D380828"/>
    <w:lvl w:ilvl="0" w:tplc="669603D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9F58C1"/>
    <w:multiLevelType w:val="hybridMultilevel"/>
    <w:tmpl w:val="59C8D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3"/>
  </w:num>
  <w:num w:numId="5">
    <w:abstractNumId w:val="5"/>
  </w:num>
  <w:num w:numId="6">
    <w:abstractNumId w:val="2"/>
  </w:num>
  <w:num w:numId="7">
    <w:abstractNumId w:val="8"/>
  </w:num>
  <w:num w:numId="8">
    <w:abstractNumId w:val="7"/>
  </w:num>
  <w:num w:numId="9">
    <w:abstractNumId w:val="1"/>
  </w:num>
  <w:num w:numId="1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77"/>
  <w:hyphenationZone w:val="0"/>
  <w:doNotHyphenateCaps/>
  <w:drawingGridHorizontalSpacing w:val="100"/>
  <w:drawingGridVerticalSpacing w:val="136"/>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F59"/>
    <w:rsid w:val="00002721"/>
    <w:rsid w:val="00002CE6"/>
    <w:rsid w:val="000053F4"/>
    <w:rsid w:val="000075DA"/>
    <w:rsid w:val="0001154D"/>
    <w:rsid w:val="00011C06"/>
    <w:rsid w:val="0001216B"/>
    <w:rsid w:val="000144E0"/>
    <w:rsid w:val="0001482D"/>
    <w:rsid w:val="00014962"/>
    <w:rsid w:val="00015DB7"/>
    <w:rsid w:val="00020552"/>
    <w:rsid w:val="00020DC7"/>
    <w:rsid w:val="00022C8B"/>
    <w:rsid w:val="0002424D"/>
    <w:rsid w:val="0002466A"/>
    <w:rsid w:val="00026E3B"/>
    <w:rsid w:val="000277E9"/>
    <w:rsid w:val="00031966"/>
    <w:rsid w:val="00034E4B"/>
    <w:rsid w:val="000360B4"/>
    <w:rsid w:val="00037D51"/>
    <w:rsid w:val="00041332"/>
    <w:rsid w:val="00041B3C"/>
    <w:rsid w:val="00041E8D"/>
    <w:rsid w:val="000429A3"/>
    <w:rsid w:val="00043004"/>
    <w:rsid w:val="00046F47"/>
    <w:rsid w:val="00047746"/>
    <w:rsid w:val="0005189F"/>
    <w:rsid w:val="00051F80"/>
    <w:rsid w:val="0005354B"/>
    <w:rsid w:val="00054DA0"/>
    <w:rsid w:val="00055929"/>
    <w:rsid w:val="000604EF"/>
    <w:rsid w:val="00061AAE"/>
    <w:rsid w:val="00063CE3"/>
    <w:rsid w:val="00063F3F"/>
    <w:rsid w:val="000648C2"/>
    <w:rsid w:val="000652CC"/>
    <w:rsid w:val="00066FBE"/>
    <w:rsid w:val="000679A0"/>
    <w:rsid w:val="000707BC"/>
    <w:rsid w:val="000717A7"/>
    <w:rsid w:val="00072D01"/>
    <w:rsid w:val="000733A8"/>
    <w:rsid w:val="00073B20"/>
    <w:rsid w:val="000776F6"/>
    <w:rsid w:val="00083474"/>
    <w:rsid w:val="00083D7A"/>
    <w:rsid w:val="00084CB4"/>
    <w:rsid w:val="00085D76"/>
    <w:rsid w:val="00090872"/>
    <w:rsid w:val="000914CB"/>
    <w:rsid w:val="00091B87"/>
    <w:rsid w:val="000920BB"/>
    <w:rsid w:val="000941FC"/>
    <w:rsid w:val="00094381"/>
    <w:rsid w:val="00096C99"/>
    <w:rsid w:val="000978BB"/>
    <w:rsid w:val="000A3203"/>
    <w:rsid w:val="000A5FB5"/>
    <w:rsid w:val="000A7744"/>
    <w:rsid w:val="000B050B"/>
    <w:rsid w:val="000B326A"/>
    <w:rsid w:val="000B65F6"/>
    <w:rsid w:val="000C1178"/>
    <w:rsid w:val="000C1D87"/>
    <w:rsid w:val="000C1D94"/>
    <w:rsid w:val="000C39EF"/>
    <w:rsid w:val="000C3D51"/>
    <w:rsid w:val="000C4B35"/>
    <w:rsid w:val="000C57E9"/>
    <w:rsid w:val="000D073C"/>
    <w:rsid w:val="000D0E88"/>
    <w:rsid w:val="000D1EAD"/>
    <w:rsid w:val="000D4116"/>
    <w:rsid w:val="000D4471"/>
    <w:rsid w:val="000D5492"/>
    <w:rsid w:val="000D5698"/>
    <w:rsid w:val="000D61E1"/>
    <w:rsid w:val="000D7724"/>
    <w:rsid w:val="000D7C82"/>
    <w:rsid w:val="000E01D7"/>
    <w:rsid w:val="000E4673"/>
    <w:rsid w:val="000E4D5D"/>
    <w:rsid w:val="000F1630"/>
    <w:rsid w:val="000F1B28"/>
    <w:rsid w:val="000F5E4E"/>
    <w:rsid w:val="001024F8"/>
    <w:rsid w:val="00103B51"/>
    <w:rsid w:val="00103C72"/>
    <w:rsid w:val="0010572B"/>
    <w:rsid w:val="00105FFF"/>
    <w:rsid w:val="00106F18"/>
    <w:rsid w:val="001120A8"/>
    <w:rsid w:val="00112EB1"/>
    <w:rsid w:val="00116784"/>
    <w:rsid w:val="00125A14"/>
    <w:rsid w:val="00125C62"/>
    <w:rsid w:val="00126734"/>
    <w:rsid w:val="00126A0B"/>
    <w:rsid w:val="0013123E"/>
    <w:rsid w:val="00131E6B"/>
    <w:rsid w:val="0013250C"/>
    <w:rsid w:val="0013419F"/>
    <w:rsid w:val="00135461"/>
    <w:rsid w:val="00136391"/>
    <w:rsid w:val="0014312F"/>
    <w:rsid w:val="00143744"/>
    <w:rsid w:val="00146116"/>
    <w:rsid w:val="00146BEE"/>
    <w:rsid w:val="00147A62"/>
    <w:rsid w:val="00147F17"/>
    <w:rsid w:val="00150B3A"/>
    <w:rsid w:val="001512FE"/>
    <w:rsid w:val="00155B5D"/>
    <w:rsid w:val="00157D4C"/>
    <w:rsid w:val="001613DD"/>
    <w:rsid w:val="00163E22"/>
    <w:rsid w:val="0016426A"/>
    <w:rsid w:val="001642C0"/>
    <w:rsid w:val="00164D99"/>
    <w:rsid w:val="00165C57"/>
    <w:rsid w:val="00167422"/>
    <w:rsid w:val="0016751A"/>
    <w:rsid w:val="00170A61"/>
    <w:rsid w:val="00170FFE"/>
    <w:rsid w:val="00171372"/>
    <w:rsid w:val="00171CCC"/>
    <w:rsid w:val="00175E56"/>
    <w:rsid w:val="00181D00"/>
    <w:rsid w:val="00183B78"/>
    <w:rsid w:val="00184F8B"/>
    <w:rsid w:val="001878F8"/>
    <w:rsid w:val="00190CD3"/>
    <w:rsid w:val="00193B35"/>
    <w:rsid w:val="00193E8C"/>
    <w:rsid w:val="00194304"/>
    <w:rsid w:val="00196159"/>
    <w:rsid w:val="001A2644"/>
    <w:rsid w:val="001A2907"/>
    <w:rsid w:val="001A3C98"/>
    <w:rsid w:val="001A3DD2"/>
    <w:rsid w:val="001A646D"/>
    <w:rsid w:val="001A70C7"/>
    <w:rsid w:val="001A73C0"/>
    <w:rsid w:val="001B0070"/>
    <w:rsid w:val="001B0F79"/>
    <w:rsid w:val="001B19E6"/>
    <w:rsid w:val="001B45C8"/>
    <w:rsid w:val="001B4740"/>
    <w:rsid w:val="001B6F36"/>
    <w:rsid w:val="001B76E7"/>
    <w:rsid w:val="001C36EF"/>
    <w:rsid w:val="001C7BDD"/>
    <w:rsid w:val="001D268A"/>
    <w:rsid w:val="001D3099"/>
    <w:rsid w:val="001D455B"/>
    <w:rsid w:val="001D7305"/>
    <w:rsid w:val="001D7339"/>
    <w:rsid w:val="001E0A33"/>
    <w:rsid w:val="001E0E1B"/>
    <w:rsid w:val="001E1034"/>
    <w:rsid w:val="001E1C55"/>
    <w:rsid w:val="001E2C52"/>
    <w:rsid w:val="001E2EFD"/>
    <w:rsid w:val="001E388D"/>
    <w:rsid w:val="001E7342"/>
    <w:rsid w:val="001F08C2"/>
    <w:rsid w:val="001F0934"/>
    <w:rsid w:val="001F123F"/>
    <w:rsid w:val="001F1B75"/>
    <w:rsid w:val="001F34A6"/>
    <w:rsid w:val="001F495F"/>
    <w:rsid w:val="001F6467"/>
    <w:rsid w:val="001F6D56"/>
    <w:rsid w:val="001F7BD4"/>
    <w:rsid w:val="001F7F21"/>
    <w:rsid w:val="002026AD"/>
    <w:rsid w:val="00202AAD"/>
    <w:rsid w:val="00204DF5"/>
    <w:rsid w:val="00204FDA"/>
    <w:rsid w:val="002058C2"/>
    <w:rsid w:val="002109B8"/>
    <w:rsid w:val="00212C4C"/>
    <w:rsid w:val="00213487"/>
    <w:rsid w:val="00213D7D"/>
    <w:rsid w:val="00214AB3"/>
    <w:rsid w:val="00214AFF"/>
    <w:rsid w:val="00216F10"/>
    <w:rsid w:val="00223390"/>
    <w:rsid w:val="00223589"/>
    <w:rsid w:val="00223F4F"/>
    <w:rsid w:val="00224542"/>
    <w:rsid w:val="002249A6"/>
    <w:rsid w:val="002252F0"/>
    <w:rsid w:val="002258FD"/>
    <w:rsid w:val="00226E4B"/>
    <w:rsid w:val="00230214"/>
    <w:rsid w:val="00231160"/>
    <w:rsid w:val="0023258D"/>
    <w:rsid w:val="002335C2"/>
    <w:rsid w:val="002335D3"/>
    <w:rsid w:val="00233A11"/>
    <w:rsid w:val="00233C47"/>
    <w:rsid w:val="00233F90"/>
    <w:rsid w:val="00234023"/>
    <w:rsid w:val="0023430B"/>
    <w:rsid w:val="00234CA3"/>
    <w:rsid w:val="00235AA6"/>
    <w:rsid w:val="002360C4"/>
    <w:rsid w:val="00240681"/>
    <w:rsid w:val="002424AD"/>
    <w:rsid w:val="00242840"/>
    <w:rsid w:val="00242AE0"/>
    <w:rsid w:val="00244188"/>
    <w:rsid w:val="00245B06"/>
    <w:rsid w:val="002467DE"/>
    <w:rsid w:val="002477AF"/>
    <w:rsid w:val="00252B5F"/>
    <w:rsid w:val="00252FE3"/>
    <w:rsid w:val="002556DF"/>
    <w:rsid w:val="00260508"/>
    <w:rsid w:val="00260B67"/>
    <w:rsid w:val="002634D3"/>
    <w:rsid w:val="00263D82"/>
    <w:rsid w:val="0026550D"/>
    <w:rsid w:val="00273399"/>
    <w:rsid w:val="002740B0"/>
    <w:rsid w:val="00274B33"/>
    <w:rsid w:val="002769B7"/>
    <w:rsid w:val="002805B1"/>
    <w:rsid w:val="0028379A"/>
    <w:rsid w:val="00286D9A"/>
    <w:rsid w:val="002876E7"/>
    <w:rsid w:val="002907F0"/>
    <w:rsid w:val="00291915"/>
    <w:rsid w:val="0029310F"/>
    <w:rsid w:val="00295B9A"/>
    <w:rsid w:val="00297D82"/>
    <w:rsid w:val="002A0004"/>
    <w:rsid w:val="002A53C1"/>
    <w:rsid w:val="002A5453"/>
    <w:rsid w:val="002A6BC7"/>
    <w:rsid w:val="002A7D85"/>
    <w:rsid w:val="002B09B3"/>
    <w:rsid w:val="002B4657"/>
    <w:rsid w:val="002B53B4"/>
    <w:rsid w:val="002B6117"/>
    <w:rsid w:val="002C1441"/>
    <w:rsid w:val="002C3E53"/>
    <w:rsid w:val="002C6D46"/>
    <w:rsid w:val="002D05BA"/>
    <w:rsid w:val="002D2950"/>
    <w:rsid w:val="002D31C1"/>
    <w:rsid w:val="002D429B"/>
    <w:rsid w:val="002D47A5"/>
    <w:rsid w:val="002D6046"/>
    <w:rsid w:val="002D6184"/>
    <w:rsid w:val="002D7321"/>
    <w:rsid w:val="002D756E"/>
    <w:rsid w:val="002D7EF4"/>
    <w:rsid w:val="002E3825"/>
    <w:rsid w:val="002E4146"/>
    <w:rsid w:val="002E77B0"/>
    <w:rsid w:val="002F04DA"/>
    <w:rsid w:val="002F0FB4"/>
    <w:rsid w:val="002F39E8"/>
    <w:rsid w:val="002F3B37"/>
    <w:rsid w:val="002F3C86"/>
    <w:rsid w:val="002F4F78"/>
    <w:rsid w:val="002F61E0"/>
    <w:rsid w:val="002F6DBE"/>
    <w:rsid w:val="002F7016"/>
    <w:rsid w:val="002F77ED"/>
    <w:rsid w:val="0030020F"/>
    <w:rsid w:val="00302741"/>
    <w:rsid w:val="0030322A"/>
    <w:rsid w:val="00304EE6"/>
    <w:rsid w:val="00305C0D"/>
    <w:rsid w:val="0031048D"/>
    <w:rsid w:val="003133BB"/>
    <w:rsid w:val="003137B0"/>
    <w:rsid w:val="00313C89"/>
    <w:rsid w:val="00314A4E"/>
    <w:rsid w:val="00315F35"/>
    <w:rsid w:val="00322664"/>
    <w:rsid w:val="003235C2"/>
    <w:rsid w:val="00323769"/>
    <w:rsid w:val="0032516E"/>
    <w:rsid w:val="0033097B"/>
    <w:rsid w:val="003322C3"/>
    <w:rsid w:val="0033302D"/>
    <w:rsid w:val="0033304D"/>
    <w:rsid w:val="0033482A"/>
    <w:rsid w:val="003352CC"/>
    <w:rsid w:val="00340DCE"/>
    <w:rsid w:val="00344110"/>
    <w:rsid w:val="003448AF"/>
    <w:rsid w:val="00344B73"/>
    <w:rsid w:val="00345D07"/>
    <w:rsid w:val="00347321"/>
    <w:rsid w:val="00347B30"/>
    <w:rsid w:val="0035399C"/>
    <w:rsid w:val="0035597A"/>
    <w:rsid w:val="00355DF2"/>
    <w:rsid w:val="00370407"/>
    <w:rsid w:val="00370641"/>
    <w:rsid w:val="003711BB"/>
    <w:rsid w:val="00372183"/>
    <w:rsid w:val="003739CA"/>
    <w:rsid w:val="00373E41"/>
    <w:rsid w:val="00374722"/>
    <w:rsid w:val="003756B1"/>
    <w:rsid w:val="00381101"/>
    <w:rsid w:val="00382CB2"/>
    <w:rsid w:val="00384B7F"/>
    <w:rsid w:val="00386519"/>
    <w:rsid w:val="003869F8"/>
    <w:rsid w:val="003906DB"/>
    <w:rsid w:val="00390B2A"/>
    <w:rsid w:val="003910E0"/>
    <w:rsid w:val="00391FC1"/>
    <w:rsid w:val="0039258B"/>
    <w:rsid w:val="003953FD"/>
    <w:rsid w:val="00395F0E"/>
    <w:rsid w:val="00396CAF"/>
    <w:rsid w:val="00397C30"/>
    <w:rsid w:val="003A1773"/>
    <w:rsid w:val="003A1863"/>
    <w:rsid w:val="003A45DF"/>
    <w:rsid w:val="003A4DD4"/>
    <w:rsid w:val="003A5694"/>
    <w:rsid w:val="003A5E32"/>
    <w:rsid w:val="003B0026"/>
    <w:rsid w:val="003B2A76"/>
    <w:rsid w:val="003B7A17"/>
    <w:rsid w:val="003C2466"/>
    <w:rsid w:val="003C3F11"/>
    <w:rsid w:val="003C4EEF"/>
    <w:rsid w:val="003C73A9"/>
    <w:rsid w:val="003D25E3"/>
    <w:rsid w:val="003D3718"/>
    <w:rsid w:val="003D39B3"/>
    <w:rsid w:val="003D3D35"/>
    <w:rsid w:val="003D4812"/>
    <w:rsid w:val="003D7B0B"/>
    <w:rsid w:val="003E01CD"/>
    <w:rsid w:val="003E0591"/>
    <w:rsid w:val="003E09FA"/>
    <w:rsid w:val="003E1461"/>
    <w:rsid w:val="003E304B"/>
    <w:rsid w:val="003E3909"/>
    <w:rsid w:val="003E6146"/>
    <w:rsid w:val="003E6439"/>
    <w:rsid w:val="003E68B7"/>
    <w:rsid w:val="003E6D69"/>
    <w:rsid w:val="003E703E"/>
    <w:rsid w:val="003E729F"/>
    <w:rsid w:val="003E7C43"/>
    <w:rsid w:val="003F169A"/>
    <w:rsid w:val="003F208C"/>
    <w:rsid w:val="003F211F"/>
    <w:rsid w:val="003F4032"/>
    <w:rsid w:val="003F40CD"/>
    <w:rsid w:val="003F543B"/>
    <w:rsid w:val="003F5CF1"/>
    <w:rsid w:val="003F69DB"/>
    <w:rsid w:val="003F7573"/>
    <w:rsid w:val="00400306"/>
    <w:rsid w:val="00400310"/>
    <w:rsid w:val="00403A8A"/>
    <w:rsid w:val="0040426E"/>
    <w:rsid w:val="00406DCF"/>
    <w:rsid w:val="00407E1D"/>
    <w:rsid w:val="00412053"/>
    <w:rsid w:val="0041286A"/>
    <w:rsid w:val="00413756"/>
    <w:rsid w:val="0041716B"/>
    <w:rsid w:val="0042132A"/>
    <w:rsid w:val="00422FF8"/>
    <w:rsid w:val="004235E7"/>
    <w:rsid w:val="00424BD4"/>
    <w:rsid w:val="004254C7"/>
    <w:rsid w:val="004255CA"/>
    <w:rsid w:val="00426033"/>
    <w:rsid w:val="00426B59"/>
    <w:rsid w:val="004300A7"/>
    <w:rsid w:val="00430575"/>
    <w:rsid w:val="00430DFF"/>
    <w:rsid w:val="00430E38"/>
    <w:rsid w:val="0043100D"/>
    <w:rsid w:val="0043188D"/>
    <w:rsid w:val="004319A9"/>
    <w:rsid w:val="0043321E"/>
    <w:rsid w:val="0043414B"/>
    <w:rsid w:val="0044008A"/>
    <w:rsid w:val="0044016D"/>
    <w:rsid w:val="00442237"/>
    <w:rsid w:val="004424C9"/>
    <w:rsid w:val="00442FC3"/>
    <w:rsid w:val="00445308"/>
    <w:rsid w:val="00450F24"/>
    <w:rsid w:val="00452DC4"/>
    <w:rsid w:val="004572C1"/>
    <w:rsid w:val="00457382"/>
    <w:rsid w:val="00457737"/>
    <w:rsid w:val="00457F6F"/>
    <w:rsid w:val="00461A5F"/>
    <w:rsid w:val="00465C38"/>
    <w:rsid w:val="00465FC2"/>
    <w:rsid w:val="00466342"/>
    <w:rsid w:val="00466FC5"/>
    <w:rsid w:val="00467312"/>
    <w:rsid w:val="00467EF3"/>
    <w:rsid w:val="00472272"/>
    <w:rsid w:val="004728DD"/>
    <w:rsid w:val="0047331B"/>
    <w:rsid w:val="0047505D"/>
    <w:rsid w:val="00475814"/>
    <w:rsid w:val="00477097"/>
    <w:rsid w:val="00477D88"/>
    <w:rsid w:val="00477E01"/>
    <w:rsid w:val="004802A5"/>
    <w:rsid w:val="00480EB6"/>
    <w:rsid w:val="004814AD"/>
    <w:rsid w:val="0048228B"/>
    <w:rsid w:val="00482C67"/>
    <w:rsid w:val="00483CCD"/>
    <w:rsid w:val="004864A2"/>
    <w:rsid w:val="0048703B"/>
    <w:rsid w:val="0048709E"/>
    <w:rsid w:val="00490A82"/>
    <w:rsid w:val="004925F8"/>
    <w:rsid w:val="00492D77"/>
    <w:rsid w:val="00493EAB"/>
    <w:rsid w:val="00495542"/>
    <w:rsid w:val="00497807"/>
    <w:rsid w:val="004A0A61"/>
    <w:rsid w:val="004A5172"/>
    <w:rsid w:val="004A641A"/>
    <w:rsid w:val="004A6F14"/>
    <w:rsid w:val="004A6FA4"/>
    <w:rsid w:val="004A7039"/>
    <w:rsid w:val="004B6D07"/>
    <w:rsid w:val="004B7E1C"/>
    <w:rsid w:val="004C0B99"/>
    <w:rsid w:val="004C0F9B"/>
    <w:rsid w:val="004C194D"/>
    <w:rsid w:val="004C4330"/>
    <w:rsid w:val="004C4D7E"/>
    <w:rsid w:val="004C62A9"/>
    <w:rsid w:val="004C6D0A"/>
    <w:rsid w:val="004C72B3"/>
    <w:rsid w:val="004C7E6B"/>
    <w:rsid w:val="004C7F8C"/>
    <w:rsid w:val="004D11D3"/>
    <w:rsid w:val="004D2284"/>
    <w:rsid w:val="004D4A70"/>
    <w:rsid w:val="004D4B13"/>
    <w:rsid w:val="004E0847"/>
    <w:rsid w:val="004E0E24"/>
    <w:rsid w:val="004E205C"/>
    <w:rsid w:val="004E2ED8"/>
    <w:rsid w:val="004E4408"/>
    <w:rsid w:val="004E454F"/>
    <w:rsid w:val="004E6DCC"/>
    <w:rsid w:val="004E72BA"/>
    <w:rsid w:val="004F03A7"/>
    <w:rsid w:val="004F0A19"/>
    <w:rsid w:val="004F0ECD"/>
    <w:rsid w:val="004F5B44"/>
    <w:rsid w:val="004F6B82"/>
    <w:rsid w:val="004F7404"/>
    <w:rsid w:val="004F7C89"/>
    <w:rsid w:val="00500F2D"/>
    <w:rsid w:val="00501FEE"/>
    <w:rsid w:val="0050286E"/>
    <w:rsid w:val="00502E28"/>
    <w:rsid w:val="005031B7"/>
    <w:rsid w:val="00503FEF"/>
    <w:rsid w:val="00504423"/>
    <w:rsid w:val="00504C36"/>
    <w:rsid w:val="005058F1"/>
    <w:rsid w:val="00505BF5"/>
    <w:rsid w:val="00505DC6"/>
    <w:rsid w:val="005075AB"/>
    <w:rsid w:val="00512390"/>
    <w:rsid w:val="005129F5"/>
    <w:rsid w:val="00513155"/>
    <w:rsid w:val="00513AC9"/>
    <w:rsid w:val="00515B04"/>
    <w:rsid w:val="005168C3"/>
    <w:rsid w:val="005169EE"/>
    <w:rsid w:val="00516BA2"/>
    <w:rsid w:val="00516CAF"/>
    <w:rsid w:val="005173CA"/>
    <w:rsid w:val="00521E85"/>
    <w:rsid w:val="0052719F"/>
    <w:rsid w:val="00527BEF"/>
    <w:rsid w:val="005302CC"/>
    <w:rsid w:val="0053439C"/>
    <w:rsid w:val="00534518"/>
    <w:rsid w:val="005361F9"/>
    <w:rsid w:val="00541C69"/>
    <w:rsid w:val="00541F03"/>
    <w:rsid w:val="00542617"/>
    <w:rsid w:val="0054363F"/>
    <w:rsid w:val="00545229"/>
    <w:rsid w:val="00545883"/>
    <w:rsid w:val="005465C6"/>
    <w:rsid w:val="0055017F"/>
    <w:rsid w:val="005502B9"/>
    <w:rsid w:val="005515FB"/>
    <w:rsid w:val="00552483"/>
    <w:rsid w:val="0055306E"/>
    <w:rsid w:val="00554DA9"/>
    <w:rsid w:val="0055506F"/>
    <w:rsid w:val="005623CD"/>
    <w:rsid w:val="005628CA"/>
    <w:rsid w:val="00562923"/>
    <w:rsid w:val="00562C18"/>
    <w:rsid w:val="00563300"/>
    <w:rsid w:val="00564D69"/>
    <w:rsid w:val="0056545E"/>
    <w:rsid w:val="005660AC"/>
    <w:rsid w:val="00566491"/>
    <w:rsid w:val="005714BA"/>
    <w:rsid w:val="005749BF"/>
    <w:rsid w:val="00576CB1"/>
    <w:rsid w:val="0057700A"/>
    <w:rsid w:val="0058017B"/>
    <w:rsid w:val="00580FB5"/>
    <w:rsid w:val="0058386D"/>
    <w:rsid w:val="005840A5"/>
    <w:rsid w:val="00585970"/>
    <w:rsid w:val="0059445F"/>
    <w:rsid w:val="00594E01"/>
    <w:rsid w:val="00595B76"/>
    <w:rsid w:val="00597CDC"/>
    <w:rsid w:val="005A15E5"/>
    <w:rsid w:val="005A1712"/>
    <w:rsid w:val="005A2347"/>
    <w:rsid w:val="005A464A"/>
    <w:rsid w:val="005A4AF0"/>
    <w:rsid w:val="005A604E"/>
    <w:rsid w:val="005A63A6"/>
    <w:rsid w:val="005B3F37"/>
    <w:rsid w:val="005B7BAA"/>
    <w:rsid w:val="005B7CFF"/>
    <w:rsid w:val="005C1AB5"/>
    <w:rsid w:val="005C2234"/>
    <w:rsid w:val="005C3629"/>
    <w:rsid w:val="005C4B8F"/>
    <w:rsid w:val="005C5B18"/>
    <w:rsid w:val="005C5D96"/>
    <w:rsid w:val="005C7219"/>
    <w:rsid w:val="005D2635"/>
    <w:rsid w:val="005D6671"/>
    <w:rsid w:val="005D6B90"/>
    <w:rsid w:val="005D6F32"/>
    <w:rsid w:val="005D764A"/>
    <w:rsid w:val="005E0493"/>
    <w:rsid w:val="005E19E7"/>
    <w:rsid w:val="005E24C6"/>
    <w:rsid w:val="005E2CD9"/>
    <w:rsid w:val="005E3469"/>
    <w:rsid w:val="005E466D"/>
    <w:rsid w:val="005E58BD"/>
    <w:rsid w:val="005E7F30"/>
    <w:rsid w:val="005F23A3"/>
    <w:rsid w:val="005F4015"/>
    <w:rsid w:val="005F5A3C"/>
    <w:rsid w:val="006011A3"/>
    <w:rsid w:val="00601E14"/>
    <w:rsid w:val="006032A5"/>
    <w:rsid w:val="00603E1F"/>
    <w:rsid w:val="00603E9A"/>
    <w:rsid w:val="00604449"/>
    <w:rsid w:val="006051A6"/>
    <w:rsid w:val="00605302"/>
    <w:rsid w:val="006058A7"/>
    <w:rsid w:val="00606EC2"/>
    <w:rsid w:val="00610E95"/>
    <w:rsid w:val="00613645"/>
    <w:rsid w:val="00616092"/>
    <w:rsid w:val="0061705B"/>
    <w:rsid w:val="00617C75"/>
    <w:rsid w:val="006200DC"/>
    <w:rsid w:val="00620FA1"/>
    <w:rsid w:val="00622CBB"/>
    <w:rsid w:val="00622FC4"/>
    <w:rsid w:val="006236BB"/>
    <w:rsid w:val="00625448"/>
    <w:rsid w:val="006254EE"/>
    <w:rsid w:val="00625DDD"/>
    <w:rsid w:val="00626308"/>
    <w:rsid w:val="006272A6"/>
    <w:rsid w:val="00631508"/>
    <w:rsid w:val="00632642"/>
    <w:rsid w:val="00632752"/>
    <w:rsid w:val="00632CBB"/>
    <w:rsid w:val="00633212"/>
    <w:rsid w:val="00634A43"/>
    <w:rsid w:val="0063671D"/>
    <w:rsid w:val="00636C2E"/>
    <w:rsid w:val="006410A2"/>
    <w:rsid w:val="00644825"/>
    <w:rsid w:val="0064600E"/>
    <w:rsid w:val="00651D51"/>
    <w:rsid w:val="00653E14"/>
    <w:rsid w:val="00654619"/>
    <w:rsid w:val="00655083"/>
    <w:rsid w:val="00656690"/>
    <w:rsid w:val="00663788"/>
    <w:rsid w:val="00664BA7"/>
    <w:rsid w:val="00666FF4"/>
    <w:rsid w:val="00667EC9"/>
    <w:rsid w:val="00671356"/>
    <w:rsid w:val="00671991"/>
    <w:rsid w:val="0067267B"/>
    <w:rsid w:val="00672EFA"/>
    <w:rsid w:val="00674521"/>
    <w:rsid w:val="00680CEE"/>
    <w:rsid w:val="00683466"/>
    <w:rsid w:val="00684C60"/>
    <w:rsid w:val="0068599C"/>
    <w:rsid w:val="00685D91"/>
    <w:rsid w:val="00692F42"/>
    <w:rsid w:val="0069355D"/>
    <w:rsid w:val="00693629"/>
    <w:rsid w:val="00694DA5"/>
    <w:rsid w:val="00696CB8"/>
    <w:rsid w:val="006A0184"/>
    <w:rsid w:val="006A0914"/>
    <w:rsid w:val="006A3BB8"/>
    <w:rsid w:val="006A4061"/>
    <w:rsid w:val="006A441A"/>
    <w:rsid w:val="006B43CF"/>
    <w:rsid w:val="006B4AF4"/>
    <w:rsid w:val="006B4B35"/>
    <w:rsid w:val="006B5CCE"/>
    <w:rsid w:val="006B7752"/>
    <w:rsid w:val="006C1F8C"/>
    <w:rsid w:val="006C2E86"/>
    <w:rsid w:val="006C4767"/>
    <w:rsid w:val="006C6AA9"/>
    <w:rsid w:val="006C6B60"/>
    <w:rsid w:val="006C71C3"/>
    <w:rsid w:val="006D43C9"/>
    <w:rsid w:val="006D505B"/>
    <w:rsid w:val="006D7049"/>
    <w:rsid w:val="006E15B1"/>
    <w:rsid w:val="006E223B"/>
    <w:rsid w:val="006E4336"/>
    <w:rsid w:val="006E5565"/>
    <w:rsid w:val="006E60F2"/>
    <w:rsid w:val="006F4F02"/>
    <w:rsid w:val="006F6334"/>
    <w:rsid w:val="006F68EC"/>
    <w:rsid w:val="006F6DD8"/>
    <w:rsid w:val="006F7914"/>
    <w:rsid w:val="0070068E"/>
    <w:rsid w:val="007007DD"/>
    <w:rsid w:val="007008DC"/>
    <w:rsid w:val="00701AD4"/>
    <w:rsid w:val="00701E74"/>
    <w:rsid w:val="00702144"/>
    <w:rsid w:val="0070328C"/>
    <w:rsid w:val="007035F2"/>
    <w:rsid w:val="00705118"/>
    <w:rsid w:val="00705B83"/>
    <w:rsid w:val="007060E7"/>
    <w:rsid w:val="0070623C"/>
    <w:rsid w:val="0071029C"/>
    <w:rsid w:val="00710B20"/>
    <w:rsid w:val="007112E6"/>
    <w:rsid w:val="00714867"/>
    <w:rsid w:val="00715A7A"/>
    <w:rsid w:val="007164C4"/>
    <w:rsid w:val="007167F8"/>
    <w:rsid w:val="00717A77"/>
    <w:rsid w:val="00720797"/>
    <w:rsid w:val="0072149E"/>
    <w:rsid w:val="007221FB"/>
    <w:rsid w:val="00722D8C"/>
    <w:rsid w:val="0072441E"/>
    <w:rsid w:val="007244F0"/>
    <w:rsid w:val="00725A47"/>
    <w:rsid w:val="00727036"/>
    <w:rsid w:val="0072762B"/>
    <w:rsid w:val="00731F29"/>
    <w:rsid w:val="00732CD7"/>
    <w:rsid w:val="007349B8"/>
    <w:rsid w:val="00736016"/>
    <w:rsid w:val="007406BA"/>
    <w:rsid w:val="00741283"/>
    <w:rsid w:val="00741AF5"/>
    <w:rsid w:val="00741F49"/>
    <w:rsid w:val="00741FCF"/>
    <w:rsid w:val="0074383B"/>
    <w:rsid w:val="00746112"/>
    <w:rsid w:val="0074781E"/>
    <w:rsid w:val="00747E1A"/>
    <w:rsid w:val="00750287"/>
    <w:rsid w:val="00750A40"/>
    <w:rsid w:val="007514C3"/>
    <w:rsid w:val="00752CF4"/>
    <w:rsid w:val="0075362D"/>
    <w:rsid w:val="007539FF"/>
    <w:rsid w:val="0075425F"/>
    <w:rsid w:val="00755463"/>
    <w:rsid w:val="007562DF"/>
    <w:rsid w:val="007569C8"/>
    <w:rsid w:val="00757006"/>
    <w:rsid w:val="00757711"/>
    <w:rsid w:val="00757D08"/>
    <w:rsid w:val="00760C07"/>
    <w:rsid w:val="00764850"/>
    <w:rsid w:val="00767E8A"/>
    <w:rsid w:val="007725B5"/>
    <w:rsid w:val="007728AD"/>
    <w:rsid w:val="00772E2A"/>
    <w:rsid w:val="00777A4C"/>
    <w:rsid w:val="00777C8A"/>
    <w:rsid w:val="007801EA"/>
    <w:rsid w:val="00785C98"/>
    <w:rsid w:val="00792100"/>
    <w:rsid w:val="007928F6"/>
    <w:rsid w:val="00792EBF"/>
    <w:rsid w:val="007A0223"/>
    <w:rsid w:val="007A7F4A"/>
    <w:rsid w:val="007B1AEF"/>
    <w:rsid w:val="007B3389"/>
    <w:rsid w:val="007B40FD"/>
    <w:rsid w:val="007B5D21"/>
    <w:rsid w:val="007C240B"/>
    <w:rsid w:val="007C308F"/>
    <w:rsid w:val="007C37A9"/>
    <w:rsid w:val="007C43EF"/>
    <w:rsid w:val="007C4BAD"/>
    <w:rsid w:val="007C5C4F"/>
    <w:rsid w:val="007C5EFF"/>
    <w:rsid w:val="007C6125"/>
    <w:rsid w:val="007C63B2"/>
    <w:rsid w:val="007D13DB"/>
    <w:rsid w:val="007D222D"/>
    <w:rsid w:val="007D2DBC"/>
    <w:rsid w:val="007D6535"/>
    <w:rsid w:val="007E045F"/>
    <w:rsid w:val="007E2A68"/>
    <w:rsid w:val="007E2B7D"/>
    <w:rsid w:val="007E4AD2"/>
    <w:rsid w:val="007E4D40"/>
    <w:rsid w:val="007E640E"/>
    <w:rsid w:val="007E67CD"/>
    <w:rsid w:val="007F0F3E"/>
    <w:rsid w:val="007F1B0E"/>
    <w:rsid w:val="007F512A"/>
    <w:rsid w:val="007F66F4"/>
    <w:rsid w:val="007F76B6"/>
    <w:rsid w:val="007F7E19"/>
    <w:rsid w:val="00800944"/>
    <w:rsid w:val="00800A83"/>
    <w:rsid w:val="00801460"/>
    <w:rsid w:val="008028BA"/>
    <w:rsid w:val="00802992"/>
    <w:rsid w:val="00803EAB"/>
    <w:rsid w:val="0080668B"/>
    <w:rsid w:val="008076DA"/>
    <w:rsid w:val="00814B54"/>
    <w:rsid w:val="00815C05"/>
    <w:rsid w:val="00817892"/>
    <w:rsid w:val="00817EC2"/>
    <w:rsid w:val="0082320A"/>
    <w:rsid w:val="00824A12"/>
    <w:rsid w:val="00825946"/>
    <w:rsid w:val="00825FD2"/>
    <w:rsid w:val="00826A02"/>
    <w:rsid w:val="00826CAD"/>
    <w:rsid w:val="00827C3C"/>
    <w:rsid w:val="008311FD"/>
    <w:rsid w:val="00832422"/>
    <w:rsid w:val="008327C7"/>
    <w:rsid w:val="00834B96"/>
    <w:rsid w:val="00836BAB"/>
    <w:rsid w:val="00841708"/>
    <w:rsid w:val="00842544"/>
    <w:rsid w:val="008434EC"/>
    <w:rsid w:val="00843744"/>
    <w:rsid w:val="008439DA"/>
    <w:rsid w:val="00843B74"/>
    <w:rsid w:val="0084437D"/>
    <w:rsid w:val="0084442B"/>
    <w:rsid w:val="00845765"/>
    <w:rsid w:val="00847C2C"/>
    <w:rsid w:val="00851338"/>
    <w:rsid w:val="00856028"/>
    <w:rsid w:val="00856B83"/>
    <w:rsid w:val="00857395"/>
    <w:rsid w:val="00862B50"/>
    <w:rsid w:val="008636C3"/>
    <w:rsid w:val="008639D4"/>
    <w:rsid w:val="00863C34"/>
    <w:rsid w:val="00865D05"/>
    <w:rsid w:val="00870C7C"/>
    <w:rsid w:val="0087134C"/>
    <w:rsid w:val="00871E01"/>
    <w:rsid w:val="00872E1A"/>
    <w:rsid w:val="0087340F"/>
    <w:rsid w:val="00874734"/>
    <w:rsid w:val="0087707D"/>
    <w:rsid w:val="00880199"/>
    <w:rsid w:val="008822AA"/>
    <w:rsid w:val="00892757"/>
    <w:rsid w:val="00892833"/>
    <w:rsid w:val="00892B3E"/>
    <w:rsid w:val="00897C4F"/>
    <w:rsid w:val="008A1256"/>
    <w:rsid w:val="008A14BB"/>
    <w:rsid w:val="008A20A8"/>
    <w:rsid w:val="008A2597"/>
    <w:rsid w:val="008A4C3B"/>
    <w:rsid w:val="008A7066"/>
    <w:rsid w:val="008B09AA"/>
    <w:rsid w:val="008B1AAC"/>
    <w:rsid w:val="008B4622"/>
    <w:rsid w:val="008B5784"/>
    <w:rsid w:val="008C2DC1"/>
    <w:rsid w:val="008C3513"/>
    <w:rsid w:val="008C4071"/>
    <w:rsid w:val="008C431F"/>
    <w:rsid w:val="008C4E14"/>
    <w:rsid w:val="008C5064"/>
    <w:rsid w:val="008C57FA"/>
    <w:rsid w:val="008C67A3"/>
    <w:rsid w:val="008D0FC8"/>
    <w:rsid w:val="008D1F90"/>
    <w:rsid w:val="008D3E9E"/>
    <w:rsid w:val="008D420B"/>
    <w:rsid w:val="008D748A"/>
    <w:rsid w:val="008E084B"/>
    <w:rsid w:val="008E1B5F"/>
    <w:rsid w:val="008E4139"/>
    <w:rsid w:val="008E4B34"/>
    <w:rsid w:val="008E7475"/>
    <w:rsid w:val="008F0E1B"/>
    <w:rsid w:val="008F1703"/>
    <w:rsid w:val="008F6B5A"/>
    <w:rsid w:val="008F77B9"/>
    <w:rsid w:val="00903673"/>
    <w:rsid w:val="00903F69"/>
    <w:rsid w:val="0090413A"/>
    <w:rsid w:val="00904D14"/>
    <w:rsid w:val="00907F00"/>
    <w:rsid w:val="009103C3"/>
    <w:rsid w:val="00910AAA"/>
    <w:rsid w:val="009110C1"/>
    <w:rsid w:val="00911500"/>
    <w:rsid w:val="009135AD"/>
    <w:rsid w:val="00913F41"/>
    <w:rsid w:val="009152D8"/>
    <w:rsid w:val="00916A5D"/>
    <w:rsid w:val="00920942"/>
    <w:rsid w:val="00920C99"/>
    <w:rsid w:val="00921CC5"/>
    <w:rsid w:val="00925CA0"/>
    <w:rsid w:val="009264F5"/>
    <w:rsid w:val="00927DBD"/>
    <w:rsid w:val="009309A0"/>
    <w:rsid w:val="00931ED0"/>
    <w:rsid w:val="0093216A"/>
    <w:rsid w:val="00934A0F"/>
    <w:rsid w:val="009352DD"/>
    <w:rsid w:val="00936007"/>
    <w:rsid w:val="00936BC9"/>
    <w:rsid w:val="00940538"/>
    <w:rsid w:val="009408BF"/>
    <w:rsid w:val="00943798"/>
    <w:rsid w:val="009459CC"/>
    <w:rsid w:val="00950FF6"/>
    <w:rsid w:val="0095253D"/>
    <w:rsid w:val="009527C9"/>
    <w:rsid w:val="00952BED"/>
    <w:rsid w:val="00954939"/>
    <w:rsid w:val="00955D40"/>
    <w:rsid w:val="00955F2D"/>
    <w:rsid w:val="009571D5"/>
    <w:rsid w:val="009578C6"/>
    <w:rsid w:val="009613F3"/>
    <w:rsid w:val="0096243F"/>
    <w:rsid w:val="00963A0A"/>
    <w:rsid w:val="0096602B"/>
    <w:rsid w:val="009663A2"/>
    <w:rsid w:val="009669E4"/>
    <w:rsid w:val="009703B7"/>
    <w:rsid w:val="00973607"/>
    <w:rsid w:val="009743CA"/>
    <w:rsid w:val="0097448C"/>
    <w:rsid w:val="0097603A"/>
    <w:rsid w:val="009761EC"/>
    <w:rsid w:val="00976769"/>
    <w:rsid w:val="0098120B"/>
    <w:rsid w:val="009818EA"/>
    <w:rsid w:val="0098217F"/>
    <w:rsid w:val="00982DD2"/>
    <w:rsid w:val="009840BB"/>
    <w:rsid w:val="00984687"/>
    <w:rsid w:val="009868BB"/>
    <w:rsid w:val="009872F0"/>
    <w:rsid w:val="0098736C"/>
    <w:rsid w:val="0099114C"/>
    <w:rsid w:val="00992C09"/>
    <w:rsid w:val="0099380D"/>
    <w:rsid w:val="00994D8C"/>
    <w:rsid w:val="0099545E"/>
    <w:rsid w:val="009A1236"/>
    <w:rsid w:val="009B262B"/>
    <w:rsid w:val="009B49EB"/>
    <w:rsid w:val="009B6B49"/>
    <w:rsid w:val="009C00B9"/>
    <w:rsid w:val="009C05AB"/>
    <w:rsid w:val="009C2BDC"/>
    <w:rsid w:val="009C67F0"/>
    <w:rsid w:val="009C7F29"/>
    <w:rsid w:val="009D0CF3"/>
    <w:rsid w:val="009D5038"/>
    <w:rsid w:val="009D6BAF"/>
    <w:rsid w:val="009D774C"/>
    <w:rsid w:val="009D79C2"/>
    <w:rsid w:val="009E011A"/>
    <w:rsid w:val="009E1DA3"/>
    <w:rsid w:val="009E3139"/>
    <w:rsid w:val="009E48E0"/>
    <w:rsid w:val="009E5D60"/>
    <w:rsid w:val="009F1366"/>
    <w:rsid w:val="009F2087"/>
    <w:rsid w:val="009F3D92"/>
    <w:rsid w:val="009F417E"/>
    <w:rsid w:val="009F53D9"/>
    <w:rsid w:val="009F5E20"/>
    <w:rsid w:val="009F7329"/>
    <w:rsid w:val="009F7A98"/>
    <w:rsid w:val="009F7E1F"/>
    <w:rsid w:val="00A01961"/>
    <w:rsid w:val="00A021B9"/>
    <w:rsid w:val="00A057B5"/>
    <w:rsid w:val="00A06C09"/>
    <w:rsid w:val="00A076EC"/>
    <w:rsid w:val="00A146F0"/>
    <w:rsid w:val="00A14E4C"/>
    <w:rsid w:val="00A16A54"/>
    <w:rsid w:val="00A175B9"/>
    <w:rsid w:val="00A23268"/>
    <w:rsid w:val="00A30146"/>
    <w:rsid w:val="00A30184"/>
    <w:rsid w:val="00A30DA4"/>
    <w:rsid w:val="00A31C31"/>
    <w:rsid w:val="00A3218F"/>
    <w:rsid w:val="00A330B7"/>
    <w:rsid w:val="00A33F88"/>
    <w:rsid w:val="00A34C95"/>
    <w:rsid w:val="00A353B7"/>
    <w:rsid w:val="00A35C7F"/>
    <w:rsid w:val="00A4210A"/>
    <w:rsid w:val="00A445A2"/>
    <w:rsid w:val="00A5136A"/>
    <w:rsid w:val="00A522FE"/>
    <w:rsid w:val="00A54875"/>
    <w:rsid w:val="00A56437"/>
    <w:rsid w:val="00A5649D"/>
    <w:rsid w:val="00A56555"/>
    <w:rsid w:val="00A575CC"/>
    <w:rsid w:val="00A57F87"/>
    <w:rsid w:val="00A60937"/>
    <w:rsid w:val="00A60FDE"/>
    <w:rsid w:val="00A616CF"/>
    <w:rsid w:val="00A63722"/>
    <w:rsid w:val="00A67D83"/>
    <w:rsid w:val="00A7052D"/>
    <w:rsid w:val="00A7295E"/>
    <w:rsid w:val="00A73462"/>
    <w:rsid w:val="00A73BA9"/>
    <w:rsid w:val="00A7429A"/>
    <w:rsid w:val="00A7458A"/>
    <w:rsid w:val="00A76878"/>
    <w:rsid w:val="00A7757F"/>
    <w:rsid w:val="00A808A5"/>
    <w:rsid w:val="00A81DFE"/>
    <w:rsid w:val="00A826D5"/>
    <w:rsid w:val="00A841FA"/>
    <w:rsid w:val="00A85889"/>
    <w:rsid w:val="00A85A24"/>
    <w:rsid w:val="00A8603E"/>
    <w:rsid w:val="00A86C6B"/>
    <w:rsid w:val="00A87B2E"/>
    <w:rsid w:val="00A903EF"/>
    <w:rsid w:val="00A90410"/>
    <w:rsid w:val="00A91BEF"/>
    <w:rsid w:val="00A9269A"/>
    <w:rsid w:val="00A92964"/>
    <w:rsid w:val="00A92A7D"/>
    <w:rsid w:val="00A947B6"/>
    <w:rsid w:val="00A96A8D"/>
    <w:rsid w:val="00AA4358"/>
    <w:rsid w:val="00AB0144"/>
    <w:rsid w:val="00AB0434"/>
    <w:rsid w:val="00AB0EE8"/>
    <w:rsid w:val="00AB13F8"/>
    <w:rsid w:val="00AC3586"/>
    <w:rsid w:val="00AC4322"/>
    <w:rsid w:val="00AC6D4A"/>
    <w:rsid w:val="00AC6E05"/>
    <w:rsid w:val="00AC73AF"/>
    <w:rsid w:val="00AD0019"/>
    <w:rsid w:val="00AD0158"/>
    <w:rsid w:val="00AD1AF9"/>
    <w:rsid w:val="00AD3232"/>
    <w:rsid w:val="00AD3924"/>
    <w:rsid w:val="00AD4DD5"/>
    <w:rsid w:val="00AD5085"/>
    <w:rsid w:val="00AE069F"/>
    <w:rsid w:val="00AE167B"/>
    <w:rsid w:val="00AE358A"/>
    <w:rsid w:val="00AE37E1"/>
    <w:rsid w:val="00AE4879"/>
    <w:rsid w:val="00AE5817"/>
    <w:rsid w:val="00AF15CB"/>
    <w:rsid w:val="00AF27A5"/>
    <w:rsid w:val="00AF2AC8"/>
    <w:rsid w:val="00AF2F60"/>
    <w:rsid w:val="00AF64C1"/>
    <w:rsid w:val="00B00532"/>
    <w:rsid w:val="00B00A8F"/>
    <w:rsid w:val="00B02D47"/>
    <w:rsid w:val="00B0322B"/>
    <w:rsid w:val="00B065FC"/>
    <w:rsid w:val="00B111AE"/>
    <w:rsid w:val="00B1180F"/>
    <w:rsid w:val="00B17085"/>
    <w:rsid w:val="00B20EC9"/>
    <w:rsid w:val="00B218D1"/>
    <w:rsid w:val="00B2549F"/>
    <w:rsid w:val="00B2658F"/>
    <w:rsid w:val="00B30DCF"/>
    <w:rsid w:val="00B31372"/>
    <w:rsid w:val="00B31E45"/>
    <w:rsid w:val="00B3299B"/>
    <w:rsid w:val="00B34302"/>
    <w:rsid w:val="00B349CF"/>
    <w:rsid w:val="00B3641F"/>
    <w:rsid w:val="00B36E04"/>
    <w:rsid w:val="00B373E3"/>
    <w:rsid w:val="00B42AD7"/>
    <w:rsid w:val="00B43648"/>
    <w:rsid w:val="00B45173"/>
    <w:rsid w:val="00B46DFB"/>
    <w:rsid w:val="00B46E60"/>
    <w:rsid w:val="00B47622"/>
    <w:rsid w:val="00B53915"/>
    <w:rsid w:val="00B54ACC"/>
    <w:rsid w:val="00B55BEA"/>
    <w:rsid w:val="00B61FE7"/>
    <w:rsid w:val="00B636C8"/>
    <w:rsid w:val="00B64B06"/>
    <w:rsid w:val="00B67262"/>
    <w:rsid w:val="00B674A0"/>
    <w:rsid w:val="00B67C0B"/>
    <w:rsid w:val="00B707BF"/>
    <w:rsid w:val="00B74323"/>
    <w:rsid w:val="00B74627"/>
    <w:rsid w:val="00B75FFA"/>
    <w:rsid w:val="00B7767F"/>
    <w:rsid w:val="00B80E14"/>
    <w:rsid w:val="00B817B7"/>
    <w:rsid w:val="00B81CC7"/>
    <w:rsid w:val="00B832CC"/>
    <w:rsid w:val="00B83672"/>
    <w:rsid w:val="00B8401D"/>
    <w:rsid w:val="00B84088"/>
    <w:rsid w:val="00B84735"/>
    <w:rsid w:val="00B84C8B"/>
    <w:rsid w:val="00B91F46"/>
    <w:rsid w:val="00B96A48"/>
    <w:rsid w:val="00BA01B0"/>
    <w:rsid w:val="00BA37CC"/>
    <w:rsid w:val="00BA3A1D"/>
    <w:rsid w:val="00BA4915"/>
    <w:rsid w:val="00BB0D7A"/>
    <w:rsid w:val="00BB11D9"/>
    <w:rsid w:val="00BB1AB8"/>
    <w:rsid w:val="00BB6065"/>
    <w:rsid w:val="00BB79EA"/>
    <w:rsid w:val="00BB7AE1"/>
    <w:rsid w:val="00BC0323"/>
    <w:rsid w:val="00BC0977"/>
    <w:rsid w:val="00BC2384"/>
    <w:rsid w:val="00BC2CBC"/>
    <w:rsid w:val="00BC2F23"/>
    <w:rsid w:val="00BC35C1"/>
    <w:rsid w:val="00BC5F99"/>
    <w:rsid w:val="00BC7A0B"/>
    <w:rsid w:val="00BD2940"/>
    <w:rsid w:val="00BD2B6E"/>
    <w:rsid w:val="00BD3224"/>
    <w:rsid w:val="00BD3AAA"/>
    <w:rsid w:val="00BD7AB1"/>
    <w:rsid w:val="00BE118C"/>
    <w:rsid w:val="00BE13A6"/>
    <w:rsid w:val="00BE381A"/>
    <w:rsid w:val="00BE5A13"/>
    <w:rsid w:val="00BE66AA"/>
    <w:rsid w:val="00BE6C74"/>
    <w:rsid w:val="00BE74F3"/>
    <w:rsid w:val="00BE7B5A"/>
    <w:rsid w:val="00BF04C2"/>
    <w:rsid w:val="00BF0579"/>
    <w:rsid w:val="00BF067C"/>
    <w:rsid w:val="00BF1AAC"/>
    <w:rsid w:val="00BF6E40"/>
    <w:rsid w:val="00BF7D9B"/>
    <w:rsid w:val="00C00168"/>
    <w:rsid w:val="00C00736"/>
    <w:rsid w:val="00C03315"/>
    <w:rsid w:val="00C03578"/>
    <w:rsid w:val="00C03ABE"/>
    <w:rsid w:val="00C046B7"/>
    <w:rsid w:val="00C104DA"/>
    <w:rsid w:val="00C10F40"/>
    <w:rsid w:val="00C11FC3"/>
    <w:rsid w:val="00C13232"/>
    <w:rsid w:val="00C13286"/>
    <w:rsid w:val="00C13DCB"/>
    <w:rsid w:val="00C1722B"/>
    <w:rsid w:val="00C20FEA"/>
    <w:rsid w:val="00C23533"/>
    <w:rsid w:val="00C238C6"/>
    <w:rsid w:val="00C23945"/>
    <w:rsid w:val="00C32D07"/>
    <w:rsid w:val="00C332EA"/>
    <w:rsid w:val="00C33540"/>
    <w:rsid w:val="00C33704"/>
    <w:rsid w:val="00C365B0"/>
    <w:rsid w:val="00C373BF"/>
    <w:rsid w:val="00C374CE"/>
    <w:rsid w:val="00C40739"/>
    <w:rsid w:val="00C42E94"/>
    <w:rsid w:val="00C43901"/>
    <w:rsid w:val="00C43FE3"/>
    <w:rsid w:val="00C445AE"/>
    <w:rsid w:val="00C46281"/>
    <w:rsid w:val="00C46EA4"/>
    <w:rsid w:val="00C474CD"/>
    <w:rsid w:val="00C516EA"/>
    <w:rsid w:val="00C518DE"/>
    <w:rsid w:val="00C5345B"/>
    <w:rsid w:val="00C54A2B"/>
    <w:rsid w:val="00C5613A"/>
    <w:rsid w:val="00C619F9"/>
    <w:rsid w:val="00C61FF9"/>
    <w:rsid w:val="00C621A6"/>
    <w:rsid w:val="00C65D07"/>
    <w:rsid w:val="00C65F57"/>
    <w:rsid w:val="00C715D4"/>
    <w:rsid w:val="00C7188B"/>
    <w:rsid w:val="00C7457D"/>
    <w:rsid w:val="00C75ACA"/>
    <w:rsid w:val="00C76531"/>
    <w:rsid w:val="00C76764"/>
    <w:rsid w:val="00C76F81"/>
    <w:rsid w:val="00C77E9C"/>
    <w:rsid w:val="00C8220D"/>
    <w:rsid w:val="00C86EFC"/>
    <w:rsid w:val="00C905B2"/>
    <w:rsid w:val="00C9246F"/>
    <w:rsid w:val="00C9262E"/>
    <w:rsid w:val="00C93CC6"/>
    <w:rsid w:val="00C94207"/>
    <w:rsid w:val="00C950D0"/>
    <w:rsid w:val="00C9791B"/>
    <w:rsid w:val="00C97FCD"/>
    <w:rsid w:val="00CA03DA"/>
    <w:rsid w:val="00CA0E95"/>
    <w:rsid w:val="00CA2609"/>
    <w:rsid w:val="00CA54EF"/>
    <w:rsid w:val="00CA6C1D"/>
    <w:rsid w:val="00CA7207"/>
    <w:rsid w:val="00CB6969"/>
    <w:rsid w:val="00CB6EA3"/>
    <w:rsid w:val="00CC1DF5"/>
    <w:rsid w:val="00CC68C6"/>
    <w:rsid w:val="00CC6E98"/>
    <w:rsid w:val="00CD1F6A"/>
    <w:rsid w:val="00CD3BE6"/>
    <w:rsid w:val="00CD53FE"/>
    <w:rsid w:val="00CD6D3D"/>
    <w:rsid w:val="00CD6EBD"/>
    <w:rsid w:val="00CD6FAC"/>
    <w:rsid w:val="00CE2544"/>
    <w:rsid w:val="00CE325D"/>
    <w:rsid w:val="00CE3DE9"/>
    <w:rsid w:val="00CE557E"/>
    <w:rsid w:val="00CE5C11"/>
    <w:rsid w:val="00CE5C22"/>
    <w:rsid w:val="00CE61BE"/>
    <w:rsid w:val="00CF1579"/>
    <w:rsid w:val="00CF2D67"/>
    <w:rsid w:val="00CF3FA8"/>
    <w:rsid w:val="00CF43E2"/>
    <w:rsid w:val="00CF52D1"/>
    <w:rsid w:val="00CF5E70"/>
    <w:rsid w:val="00CF7DEE"/>
    <w:rsid w:val="00D02AB1"/>
    <w:rsid w:val="00D0443F"/>
    <w:rsid w:val="00D05660"/>
    <w:rsid w:val="00D0612F"/>
    <w:rsid w:val="00D06158"/>
    <w:rsid w:val="00D06B71"/>
    <w:rsid w:val="00D06CF2"/>
    <w:rsid w:val="00D075A9"/>
    <w:rsid w:val="00D10EDE"/>
    <w:rsid w:val="00D14430"/>
    <w:rsid w:val="00D144AF"/>
    <w:rsid w:val="00D1484A"/>
    <w:rsid w:val="00D14C7F"/>
    <w:rsid w:val="00D15142"/>
    <w:rsid w:val="00D17D01"/>
    <w:rsid w:val="00D20295"/>
    <w:rsid w:val="00D202E2"/>
    <w:rsid w:val="00D209E7"/>
    <w:rsid w:val="00D22D84"/>
    <w:rsid w:val="00D23014"/>
    <w:rsid w:val="00D23762"/>
    <w:rsid w:val="00D23A8B"/>
    <w:rsid w:val="00D2595B"/>
    <w:rsid w:val="00D26DE6"/>
    <w:rsid w:val="00D27388"/>
    <w:rsid w:val="00D277AF"/>
    <w:rsid w:val="00D277DC"/>
    <w:rsid w:val="00D3037C"/>
    <w:rsid w:val="00D3222D"/>
    <w:rsid w:val="00D332E2"/>
    <w:rsid w:val="00D348C2"/>
    <w:rsid w:val="00D35F43"/>
    <w:rsid w:val="00D4002A"/>
    <w:rsid w:val="00D4205D"/>
    <w:rsid w:val="00D431B7"/>
    <w:rsid w:val="00D502CA"/>
    <w:rsid w:val="00D5033D"/>
    <w:rsid w:val="00D52156"/>
    <w:rsid w:val="00D531E0"/>
    <w:rsid w:val="00D543AE"/>
    <w:rsid w:val="00D55861"/>
    <w:rsid w:val="00D55D18"/>
    <w:rsid w:val="00D56234"/>
    <w:rsid w:val="00D56D0C"/>
    <w:rsid w:val="00D571DF"/>
    <w:rsid w:val="00D606AB"/>
    <w:rsid w:val="00D61842"/>
    <w:rsid w:val="00D631D4"/>
    <w:rsid w:val="00D637C9"/>
    <w:rsid w:val="00D63D03"/>
    <w:rsid w:val="00D64B9A"/>
    <w:rsid w:val="00D65513"/>
    <w:rsid w:val="00D66449"/>
    <w:rsid w:val="00D665D0"/>
    <w:rsid w:val="00D701F9"/>
    <w:rsid w:val="00D716BD"/>
    <w:rsid w:val="00D7172C"/>
    <w:rsid w:val="00D737F5"/>
    <w:rsid w:val="00D74281"/>
    <w:rsid w:val="00D745C9"/>
    <w:rsid w:val="00D74687"/>
    <w:rsid w:val="00D74F1A"/>
    <w:rsid w:val="00D77C2C"/>
    <w:rsid w:val="00D80902"/>
    <w:rsid w:val="00D80935"/>
    <w:rsid w:val="00D822E4"/>
    <w:rsid w:val="00D8293B"/>
    <w:rsid w:val="00D84933"/>
    <w:rsid w:val="00D84EFA"/>
    <w:rsid w:val="00D85D72"/>
    <w:rsid w:val="00D86C3B"/>
    <w:rsid w:val="00D90EBD"/>
    <w:rsid w:val="00D92397"/>
    <w:rsid w:val="00D931CE"/>
    <w:rsid w:val="00D93353"/>
    <w:rsid w:val="00D938DF"/>
    <w:rsid w:val="00D93C6B"/>
    <w:rsid w:val="00D94067"/>
    <w:rsid w:val="00D94DEC"/>
    <w:rsid w:val="00D94DF3"/>
    <w:rsid w:val="00D96CF0"/>
    <w:rsid w:val="00DA1DF4"/>
    <w:rsid w:val="00DA20D2"/>
    <w:rsid w:val="00DA670E"/>
    <w:rsid w:val="00DA6A7A"/>
    <w:rsid w:val="00DA77ED"/>
    <w:rsid w:val="00DA7B93"/>
    <w:rsid w:val="00DA7BC2"/>
    <w:rsid w:val="00DB0300"/>
    <w:rsid w:val="00DB05DF"/>
    <w:rsid w:val="00DB28FE"/>
    <w:rsid w:val="00DB3F4B"/>
    <w:rsid w:val="00DB4125"/>
    <w:rsid w:val="00DB5129"/>
    <w:rsid w:val="00DB61DD"/>
    <w:rsid w:val="00DC037F"/>
    <w:rsid w:val="00DC0D78"/>
    <w:rsid w:val="00DC1540"/>
    <w:rsid w:val="00DC1D41"/>
    <w:rsid w:val="00DC1F20"/>
    <w:rsid w:val="00DC438B"/>
    <w:rsid w:val="00DC6B21"/>
    <w:rsid w:val="00DC7054"/>
    <w:rsid w:val="00DD16CF"/>
    <w:rsid w:val="00DD2148"/>
    <w:rsid w:val="00DD35FC"/>
    <w:rsid w:val="00DD46E4"/>
    <w:rsid w:val="00DD5618"/>
    <w:rsid w:val="00DD5C99"/>
    <w:rsid w:val="00DD62EB"/>
    <w:rsid w:val="00DE0082"/>
    <w:rsid w:val="00DE3AFE"/>
    <w:rsid w:val="00DE5EF8"/>
    <w:rsid w:val="00DE6869"/>
    <w:rsid w:val="00DE6C02"/>
    <w:rsid w:val="00DF2264"/>
    <w:rsid w:val="00DF716C"/>
    <w:rsid w:val="00DF7270"/>
    <w:rsid w:val="00DF7857"/>
    <w:rsid w:val="00E01B43"/>
    <w:rsid w:val="00E05EE2"/>
    <w:rsid w:val="00E0798C"/>
    <w:rsid w:val="00E12710"/>
    <w:rsid w:val="00E13CF8"/>
    <w:rsid w:val="00E140BD"/>
    <w:rsid w:val="00E15182"/>
    <w:rsid w:val="00E16964"/>
    <w:rsid w:val="00E16A28"/>
    <w:rsid w:val="00E20073"/>
    <w:rsid w:val="00E20D8B"/>
    <w:rsid w:val="00E21D34"/>
    <w:rsid w:val="00E229B8"/>
    <w:rsid w:val="00E26424"/>
    <w:rsid w:val="00E326E9"/>
    <w:rsid w:val="00E33AB9"/>
    <w:rsid w:val="00E34774"/>
    <w:rsid w:val="00E35842"/>
    <w:rsid w:val="00E4169D"/>
    <w:rsid w:val="00E41D63"/>
    <w:rsid w:val="00E431CA"/>
    <w:rsid w:val="00E436C3"/>
    <w:rsid w:val="00E44ECD"/>
    <w:rsid w:val="00E455F7"/>
    <w:rsid w:val="00E45CFE"/>
    <w:rsid w:val="00E479D2"/>
    <w:rsid w:val="00E506FE"/>
    <w:rsid w:val="00E51D88"/>
    <w:rsid w:val="00E52515"/>
    <w:rsid w:val="00E5650E"/>
    <w:rsid w:val="00E57ED7"/>
    <w:rsid w:val="00E600B4"/>
    <w:rsid w:val="00E6129D"/>
    <w:rsid w:val="00E618FE"/>
    <w:rsid w:val="00E67D28"/>
    <w:rsid w:val="00E7075B"/>
    <w:rsid w:val="00E72382"/>
    <w:rsid w:val="00E74D4B"/>
    <w:rsid w:val="00E76498"/>
    <w:rsid w:val="00E76ABD"/>
    <w:rsid w:val="00E81009"/>
    <w:rsid w:val="00E825F1"/>
    <w:rsid w:val="00E83FD3"/>
    <w:rsid w:val="00E84A0C"/>
    <w:rsid w:val="00E84A89"/>
    <w:rsid w:val="00E8500B"/>
    <w:rsid w:val="00E85573"/>
    <w:rsid w:val="00E8592D"/>
    <w:rsid w:val="00E859AE"/>
    <w:rsid w:val="00E85AE7"/>
    <w:rsid w:val="00E8625D"/>
    <w:rsid w:val="00E87C73"/>
    <w:rsid w:val="00E87CC7"/>
    <w:rsid w:val="00E914EA"/>
    <w:rsid w:val="00E932C9"/>
    <w:rsid w:val="00E93A01"/>
    <w:rsid w:val="00E946D7"/>
    <w:rsid w:val="00E959DD"/>
    <w:rsid w:val="00E96921"/>
    <w:rsid w:val="00E977D9"/>
    <w:rsid w:val="00EA0934"/>
    <w:rsid w:val="00EA2125"/>
    <w:rsid w:val="00EA5B20"/>
    <w:rsid w:val="00EA7CE8"/>
    <w:rsid w:val="00EB0B18"/>
    <w:rsid w:val="00EB269E"/>
    <w:rsid w:val="00EB40E6"/>
    <w:rsid w:val="00EC36A9"/>
    <w:rsid w:val="00EC50D5"/>
    <w:rsid w:val="00EC5312"/>
    <w:rsid w:val="00EC7F60"/>
    <w:rsid w:val="00ED002D"/>
    <w:rsid w:val="00ED4B0B"/>
    <w:rsid w:val="00ED53CD"/>
    <w:rsid w:val="00ED791E"/>
    <w:rsid w:val="00EE0021"/>
    <w:rsid w:val="00EE0562"/>
    <w:rsid w:val="00EE172E"/>
    <w:rsid w:val="00EE2A9A"/>
    <w:rsid w:val="00EE3230"/>
    <w:rsid w:val="00EE37F9"/>
    <w:rsid w:val="00EE46A7"/>
    <w:rsid w:val="00EE69F9"/>
    <w:rsid w:val="00EE721B"/>
    <w:rsid w:val="00EF18C8"/>
    <w:rsid w:val="00EF25CC"/>
    <w:rsid w:val="00EF3840"/>
    <w:rsid w:val="00EF4096"/>
    <w:rsid w:val="00EF4F94"/>
    <w:rsid w:val="00EF5B6A"/>
    <w:rsid w:val="00EF5D0A"/>
    <w:rsid w:val="00EF68FB"/>
    <w:rsid w:val="00F00091"/>
    <w:rsid w:val="00F00E85"/>
    <w:rsid w:val="00F04845"/>
    <w:rsid w:val="00F061D1"/>
    <w:rsid w:val="00F07210"/>
    <w:rsid w:val="00F10B57"/>
    <w:rsid w:val="00F10FEA"/>
    <w:rsid w:val="00F17CB0"/>
    <w:rsid w:val="00F24691"/>
    <w:rsid w:val="00F2495A"/>
    <w:rsid w:val="00F24DD3"/>
    <w:rsid w:val="00F27FC9"/>
    <w:rsid w:val="00F30508"/>
    <w:rsid w:val="00F30BCF"/>
    <w:rsid w:val="00F344E7"/>
    <w:rsid w:val="00F34718"/>
    <w:rsid w:val="00F34853"/>
    <w:rsid w:val="00F377CE"/>
    <w:rsid w:val="00F40D95"/>
    <w:rsid w:val="00F42AB9"/>
    <w:rsid w:val="00F46E2F"/>
    <w:rsid w:val="00F52B58"/>
    <w:rsid w:val="00F534CF"/>
    <w:rsid w:val="00F55392"/>
    <w:rsid w:val="00F55C0C"/>
    <w:rsid w:val="00F55CA2"/>
    <w:rsid w:val="00F60B58"/>
    <w:rsid w:val="00F61356"/>
    <w:rsid w:val="00F62AC9"/>
    <w:rsid w:val="00F6350F"/>
    <w:rsid w:val="00F63839"/>
    <w:rsid w:val="00F647C6"/>
    <w:rsid w:val="00F65390"/>
    <w:rsid w:val="00F70836"/>
    <w:rsid w:val="00F70E61"/>
    <w:rsid w:val="00F72538"/>
    <w:rsid w:val="00F73CF9"/>
    <w:rsid w:val="00F73D15"/>
    <w:rsid w:val="00F75514"/>
    <w:rsid w:val="00F77734"/>
    <w:rsid w:val="00F80C1E"/>
    <w:rsid w:val="00F816C0"/>
    <w:rsid w:val="00F81DF4"/>
    <w:rsid w:val="00F825B0"/>
    <w:rsid w:val="00F832D2"/>
    <w:rsid w:val="00F8581C"/>
    <w:rsid w:val="00F87485"/>
    <w:rsid w:val="00F903CE"/>
    <w:rsid w:val="00F90599"/>
    <w:rsid w:val="00F9192C"/>
    <w:rsid w:val="00FA01F8"/>
    <w:rsid w:val="00FA49CA"/>
    <w:rsid w:val="00FA5A0D"/>
    <w:rsid w:val="00FA6B5C"/>
    <w:rsid w:val="00FA7786"/>
    <w:rsid w:val="00FB14F7"/>
    <w:rsid w:val="00FB244F"/>
    <w:rsid w:val="00FB2DBD"/>
    <w:rsid w:val="00FB2EC0"/>
    <w:rsid w:val="00FB2EE6"/>
    <w:rsid w:val="00FB6C04"/>
    <w:rsid w:val="00FB710F"/>
    <w:rsid w:val="00FC1BF9"/>
    <w:rsid w:val="00FC1CC2"/>
    <w:rsid w:val="00FC665F"/>
    <w:rsid w:val="00FC6836"/>
    <w:rsid w:val="00FD12F7"/>
    <w:rsid w:val="00FD1540"/>
    <w:rsid w:val="00FD1974"/>
    <w:rsid w:val="00FD44C9"/>
    <w:rsid w:val="00FD7E35"/>
    <w:rsid w:val="00FE28C9"/>
    <w:rsid w:val="00FE3C44"/>
    <w:rsid w:val="00FE501B"/>
    <w:rsid w:val="00FE6B00"/>
    <w:rsid w:val="00FE77B3"/>
    <w:rsid w:val="00FE786D"/>
    <w:rsid w:val="00FF0A34"/>
    <w:rsid w:val="00FF0BC6"/>
    <w:rsid w:val="00FF1F59"/>
    <w:rsid w:val="00FF2176"/>
    <w:rsid w:val="00FF37DF"/>
    <w:rsid w:val="00FF3C14"/>
    <w:rsid w:val="00FF53B7"/>
    <w:rsid w:val="00FF75FB"/>
    <w:rsid w:val="00FF7822"/>
    <w:rsid w:val="00FF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C56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1D1"/>
    <w:pPr>
      <w:autoSpaceDE w:val="0"/>
      <w:autoSpaceDN w:val="0"/>
    </w:pPr>
    <w:rPr>
      <w:rFonts w:ascii="Dutch (scalable)" w:hAnsi="Dutch (scalable)" w:cs="Dutch (scalable)"/>
      <w:lang w:val="en-GB" w:eastAsia="en-US"/>
    </w:rPr>
  </w:style>
  <w:style w:type="paragraph" w:styleId="Heading1">
    <w:name w:val="heading 1"/>
    <w:basedOn w:val="Normal"/>
    <w:next w:val="Normal"/>
    <w:qFormat/>
    <w:rsid w:val="008E7475"/>
    <w:pPr>
      <w:keepNext/>
      <w:jc w:val="center"/>
      <w:outlineLvl w:val="0"/>
    </w:pPr>
    <w:rPr>
      <w:b/>
      <w:bCs/>
    </w:rPr>
  </w:style>
  <w:style w:type="paragraph" w:styleId="Heading2">
    <w:name w:val="heading 2"/>
    <w:basedOn w:val="Normal"/>
    <w:next w:val="Normal"/>
    <w:qFormat/>
    <w:rsid w:val="008E7475"/>
    <w:pPr>
      <w:keepNext/>
      <w:tabs>
        <w:tab w:val="left" w:pos="1985"/>
        <w:tab w:val="left" w:pos="3686"/>
      </w:tabs>
      <w:ind w:left="3828" w:hanging="3544"/>
      <w:outlineLvl w:val="1"/>
    </w:pPr>
    <w:rPr>
      <w:b/>
      <w:bCs/>
    </w:rPr>
  </w:style>
  <w:style w:type="paragraph" w:styleId="Heading3">
    <w:name w:val="heading 3"/>
    <w:basedOn w:val="Normal"/>
    <w:next w:val="Normal"/>
    <w:qFormat/>
    <w:rsid w:val="008E7475"/>
    <w:pPr>
      <w:keepNext/>
      <w:outlineLvl w:val="2"/>
    </w:pPr>
    <w:rPr>
      <w:b/>
      <w:bCs/>
      <w:sz w:val="28"/>
      <w:szCs w:val="28"/>
    </w:rPr>
  </w:style>
  <w:style w:type="paragraph" w:styleId="Heading4">
    <w:name w:val="heading 4"/>
    <w:basedOn w:val="Normal"/>
    <w:next w:val="Normal"/>
    <w:qFormat/>
    <w:rsid w:val="008E7475"/>
    <w:pPr>
      <w:ind w:left="360"/>
      <w:outlineLvl w:val="3"/>
    </w:pPr>
    <w:rPr>
      <w:u w:val="single"/>
    </w:rPr>
  </w:style>
  <w:style w:type="paragraph" w:styleId="Heading5">
    <w:name w:val="heading 5"/>
    <w:basedOn w:val="Normal"/>
    <w:next w:val="Normal"/>
    <w:qFormat/>
    <w:rsid w:val="008E7475"/>
    <w:pPr>
      <w:ind w:left="720"/>
      <w:outlineLvl w:val="4"/>
    </w:pPr>
    <w:rPr>
      <w:b/>
      <w:bCs/>
    </w:rPr>
  </w:style>
  <w:style w:type="paragraph" w:styleId="Heading6">
    <w:name w:val="heading 6"/>
    <w:basedOn w:val="Normal"/>
    <w:next w:val="Normal"/>
    <w:qFormat/>
    <w:rsid w:val="008E7475"/>
    <w:pPr>
      <w:ind w:left="720"/>
      <w:outlineLvl w:val="5"/>
    </w:pPr>
    <w:rPr>
      <w:u w:val="single"/>
    </w:rPr>
  </w:style>
  <w:style w:type="paragraph" w:styleId="Heading7">
    <w:name w:val="heading 7"/>
    <w:basedOn w:val="Normal"/>
    <w:next w:val="Normal"/>
    <w:qFormat/>
    <w:rsid w:val="008E7475"/>
    <w:pPr>
      <w:ind w:left="720"/>
      <w:outlineLvl w:val="6"/>
    </w:pPr>
    <w:rPr>
      <w:i/>
      <w:iCs/>
    </w:rPr>
  </w:style>
  <w:style w:type="paragraph" w:styleId="Heading8">
    <w:name w:val="heading 8"/>
    <w:basedOn w:val="Normal"/>
    <w:next w:val="Normal"/>
    <w:qFormat/>
    <w:rsid w:val="008E7475"/>
    <w:pPr>
      <w:ind w:left="720"/>
      <w:outlineLvl w:val="7"/>
    </w:pPr>
    <w:rPr>
      <w:i/>
      <w:iCs/>
    </w:rPr>
  </w:style>
  <w:style w:type="paragraph" w:styleId="Heading9">
    <w:name w:val="heading 9"/>
    <w:basedOn w:val="Normal"/>
    <w:next w:val="Normal"/>
    <w:qFormat/>
    <w:rsid w:val="008E7475"/>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E7475"/>
    <w:pPr>
      <w:tabs>
        <w:tab w:val="center" w:pos="4819"/>
        <w:tab w:val="right" w:pos="9071"/>
      </w:tabs>
    </w:pPr>
  </w:style>
  <w:style w:type="paragraph" w:styleId="Header">
    <w:name w:val="header"/>
    <w:basedOn w:val="Normal"/>
    <w:link w:val="HeaderChar"/>
    <w:uiPriority w:val="99"/>
    <w:rsid w:val="008E7475"/>
    <w:pPr>
      <w:tabs>
        <w:tab w:val="center" w:pos="4819"/>
        <w:tab w:val="right" w:pos="9071"/>
      </w:tabs>
    </w:pPr>
    <w:rPr>
      <w:rFonts w:cs="Times New Roman"/>
      <w:noProof/>
      <w:lang w:val="en-US"/>
    </w:rPr>
  </w:style>
  <w:style w:type="character" w:customStyle="1" w:styleId="HeaderChar">
    <w:name w:val="Header Char"/>
    <w:link w:val="Header"/>
    <w:uiPriority w:val="99"/>
    <w:rsid w:val="001F34A6"/>
    <w:rPr>
      <w:rFonts w:ascii="Dutch (scalable)" w:hAnsi="Dutch (scalable)" w:cs="Dutch (scalable)"/>
      <w:noProof/>
      <w:lang w:val="en-US" w:eastAsia="en-US"/>
    </w:rPr>
  </w:style>
  <w:style w:type="character" w:styleId="FootnoteReference">
    <w:name w:val="footnote reference"/>
    <w:uiPriority w:val="99"/>
    <w:semiHidden/>
    <w:rsid w:val="008E7475"/>
    <w:rPr>
      <w:position w:val="6"/>
      <w:sz w:val="16"/>
      <w:szCs w:val="16"/>
    </w:rPr>
  </w:style>
  <w:style w:type="paragraph" w:styleId="FootnoteText">
    <w:name w:val="footnote text"/>
    <w:basedOn w:val="Normal"/>
    <w:link w:val="FootnoteTextChar"/>
    <w:uiPriority w:val="99"/>
    <w:semiHidden/>
    <w:rsid w:val="008E7475"/>
    <w:rPr>
      <w:rFonts w:cs="Times New Roman"/>
      <w:noProof/>
      <w:lang w:val="en-US"/>
    </w:rPr>
  </w:style>
  <w:style w:type="paragraph" w:styleId="BodyText">
    <w:name w:val="Body Text"/>
    <w:aliases w:val="Corps de texte Car1,Corps de texte Car Car,Corps de texte Car1 Car Car,Corps de texte Car Car Car Car,Corps de texte Car1 Car Car Car Car,Corps de texte Car Car Car Car Car Car,Corps de texte Car1 Car Car Car Car Car Car"/>
    <w:basedOn w:val="Normal"/>
    <w:rsid w:val="008E7475"/>
    <w:rPr>
      <w:b/>
      <w:bCs/>
    </w:rPr>
  </w:style>
  <w:style w:type="paragraph" w:styleId="BodyText2">
    <w:name w:val="Body Text 2"/>
    <w:basedOn w:val="Normal"/>
    <w:rsid w:val="008E7475"/>
    <w:pPr>
      <w:jc w:val="both"/>
    </w:pPr>
    <w:rPr>
      <w:sz w:val="24"/>
      <w:szCs w:val="24"/>
    </w:rPr>
  </w:style>
  <w:style w:type="paragraph" w:styleId="TOAHeading">
    <w:name w:val="toa heading"/>
    <w:basedOn w:val="Normal"/>
    <w:next w:val="Normal"/>
    <w:semiHidden/>
    <w:rsid w:val="008E7475"/>
    <w:pPr>
      <w:tabs>
        <w:tab w:val="left" w:pos="9000"/>
        <w:tab w:val="right" w:pos="9360"/>
      </w:tabs>
      <w:suppressAutoHyphens/>
    </w:pPr>
    <w:rPr>
      <w:rFonts w:ascii="Courier" w:hAnsi="Courier" w:cs="Courier"/>
    </w:rPr>
  </w:style>
  <w:style w:type="character" w:styleId="Hyperlink">
    <w:name w:val="Hyperlink"/>
    <w:rsid w:val="008E7475"/>
    <w:rPr>
      <w:color w:val="0000FF"/>
      <w:u w:val="single"/>
    </w:rPr>
  </w:style>
  <w:style w:type="paragraph" w:styleId="BodyText3">
    <w:name w:val="Body Text 3"/>
    <w:basedOn w:val="Normal"/>
    <w:rsid w:val="008E7475"/>
    <w:pPr>
      <w:ind w:right="-1050"/>
      <w:jc w:val="both"/>
    </w:pPr>
  </w:style>
  <w:style w:type="character" w:styleId="FollowedHyperlink">
    <w:name w:val="FollowedHyperlink"/>
    <w:rsid w:val="008E7475"/>
    <w:rPr>
      <w:color w:val="800080"/>
      <w:u w:val="single"/>
    </w:rPr>
  </w:style>
  <w:style w:type="paragraph" w:styleId="List">
    <w:name w:val="List"/>
    <w:basedOn w:val="Normal"/>
    <w:link w:val="ListChar"/>
    <w:rsid w:val="008E7475"/>
    <w:pPr>
      <w:ind w:left="283" w:hanging="283"/>
    </w:pPr>
    <w:rPr>
      <w:rFonts w:ascii="Courier" w:hAnsi="Courier" w:cs="Courier"/>
    </w:rPr>
  </w:style>
  <w:style w:type="character" w:customStyle="1" w:styleId="ListChar">
    <w:name w:val="List Char"/>
    <w:link w:val="List"/>
    <w:rsid w:val="00564D69"/>
    <w:rPr>
      <w:rFonts w:ascii="Courier" w:hAnsi="Courier" w:cs="Courier"/>
      <w:lang w:val="en-GB" w:eastAsia="en-US" w:bidi="ar-SA"/>
    </w:rPr>
  </w:style>
  <w:style w:type="paragraph" w:styleId="List2">
    <w:name w:val="List 2"/>
    <w:basedOn w:val="Normal"/>
    <w:rsid w:val="008E7475"/>
    <w:pPr>
      <w:ind w:left="566" w:hanging="283"/>
    </w:pPr>
    <w:rPr>
      <w:rFonts w:ascii="Courier" w:hAnsi="Courier" w:cs="Courier"/>
    </w:rPr>
  </w:style>
  <w:style w:type="paragraph" w:styleId="ListContinue">
    <w:name w:val="List Continue"/>
    <w:basedOn w:val="Normal"/>
    <w:rsid w:val="008E7475"/>
    <w:pPr>
      <w:spacing w:after="120"/>
      <w:ind w:left="283"/>
    </w:pPr>
    <w:rPr>
      <w:rFonts w:ascii="Courier" w:hAnsi="Courier" w:cs="Courier"/>
    </w:rPr>
  </w:style>
  <w:style w:type="paragraph" w:styleId="List3">
    <w:name w:val="List 3"/>
    <w:basedOn w:val="Normal"/>
    <w:rsid w:val="008E7475"/>
    <w:pPr>
      <w:ind w:left="849" w:hanging="283"/>
    </w:pPr>
    <w:rPr>
      <w:rFonts w:ascii="Courier" w:hAnsi="Courier" w:cs="Courier"/>
    </w:rPr>
  </w:style>
  <w:style w:type="paragraph" w:styleId="BodyTextIndent2">
    <w:name w:val="Body Text Indent 2"/>
    <w:basedOn w:val="Normal"/>
    <w:rsid w:val="008E7475"/>
    <w:pPr>
      <w:tabs>
        <w:tab w:val="left" w:pos="993"/>
      </w:tabs>
      <w:ind w:left="2160" w:hanging="720"/>
    </w:pPr>
    <w:rPr>
      <w:rFonts w:ascii="MS Sans Serif" w:hAnsi="MS Sans Serif" w:cs="MS Sans Serif"/>
      <w:sz w:val="21"/>
      <w:szCs w:val="21"/>
    </w:rPr>
  </w:style>
  <w:style w:type="paragraph" w:styleId="BodyTextIndent3">
    <w:name w:val="Body Text Indent 3"/>
    <w:basedOn w:val="Normal"/>
    <w:rsid w:val="008E7475"/>
    <w:pPr>
      <w:tabs>
        <w:tab w:val="left" w:pos="1134"/>
      </w:tabs>
      <w:ind w:left="1418" w:hanging="567"/>
    </w:pPr>
    <w:rPr>
      <w:rFonts w:ascii="MS Sans Serif" w:hAnsi="MS Sans Serif" w:cs="MS Sans Serif"/>
      <w:sz w:val="25"/>
      <w:szCs w:val="25"/>
    </w:rPr>
  </w:style>
  <w:style w:type="paragraph" w:styleId="BlockText">
    <w:name w:val="Block Text"/>
    <w:basedOn w:val="Normal"/>
    <w:rsid w:val="008E7475"/>
    <w:pPr>
      <w:ind w:left="1418" w:right="-329" w:hanging="567"/>
    </w:pPr>
  </w:style>
  <w:style w:type="paragraph" w:styleId="BalloonText">
    <w:name w:val="Balloon Text"/>
    <w:basedOn w:val="Normal"/>
    <w:semiHidden/>
    <w:rsid w:val="008E7475"/>
    <w:rPr>
      <w:rFonts w:ascii="Tahoma" w:hAnsi="Tahoma" w:cs="Tahoma"/>
      <w:sz w:val="16"/>
      <w:szCs w:val="16"/>
    </w:rPr>
  </w:style>
  <w:style w:type="paragraph" w:customStyle="1" w:styleId="CC-lijst">
    <w:name w:val="CC-lijst"/>
    <w:basedOn w:val="Normal"/>
    <w:rsid w:val="008E7475"/>
  </w:style>
  <w:style w:type="paragraph" w:styleId="Title">
    <w:name w:val="Title"/>
    <w:basedOn w:val="Normal"/>
    <w:qFormat/>
    <w:rsid w:val="008E7475"/>
    <w:pPr>
      <w:spacing w:before="240" w:after="60"/>
      <w:jc w:val="center"/>
      <w:outlineLvl w:val="0"/>
    </w:pPr>
    <w:rPr>
      <w:rFonts w:ascii="Arial" w:hAnsi="Arial" w:cs="Arial"/>
      <w:b/>
      <w:bCs/>
      <w:kern w:val="28"/>
      <w:sz w:val="32"/>
      <w:szCs w:val="32"/>
    </w:rPr>
  </w:style>
  <w:style w:type="paragraph" w:styleId="BodyTextIndent">
    <w:name w:val="Body Text Indent"/>
    <w:basedOn w:val="Normal"/>
    <w:rsid w:val="00403A8A"/>
    <w:pPr>
      <w:spacing w:after="120"/>
      <w:ind w:left="283"/>
    </w:pPr>
  </w:style>
  <w:style w:type="paragraph" w:styleId="BodyTextFirstIndent2">
    <w:name w:val="Body Text First Indent 2"/>
    <w:basedOn w:val="BodyTextIndent"/>
    <w:rsid w:val="00403A8A"/>
    <w:pPr>
      <w:ind w:firstLine="210"/>
    </w:pPr>
    <w:rPr>
      <w14:shadow w14:blurRad="50800" w14:dist="38100" w14:dir="2700000" w14:sx="100000" w14:sy="100000" w14:kx="0" w14:ky="0" w14:algn="tl">
        <w14:srgbClr w14:val="000000">
          <w14:alpha w14:val="60000"/>
        </w14:srgbClr>
      </w14:shadow>
    </w:rPr>
  </w:style>
  <w:style w:type="character" w:customStyle="1" w:styleId="epoststil15">
    <w:name w:val="epoststil15"/>
    <w:basedOn w:val="DefaultParagraphFont"/>
    <w:rsid w:val="00314A4E"/>
  </w:style>
  <w:style w:type="character" w:styleId="Emphasis">
    <w:name w:val="Emphasis"/>
    <w:uiPriority w:val="20"/>
    <w:qFormat/>
    <w:rsid w:val="00E72382"/>
    <w:rPr>
      <w:i/>
      <w:iCs/>
    </w:rPr>
  </w:style>
  <w:style w:type="character" w:customStyle="1" w:styleId="EmailStyle411">
    <w:name w:val="EmailStyle411"/>
    <w:semiHidden/>
    <w:rsid w:val="00BB7AE1"/>
    <w:rPr>
      <w:rFonts w:ascii="Arial" w:hAnsi="Arial" w:cs="Arial"/>
      <w:color w:val="993366"/>
      <w:sz w:val="20"/>
    </w:rPr>
  </w:style>
  <w:style w:type="paragraph" w:styleId="CommentText">
    <w:name w:val="annotation text"/>
    <w:basedOn w:val="Normal"/>
    <w:semiHidden/>
    <w:rsid w:val="009F7329"/>
    <w:pPr>
      <w:autoSpaceDE/>
      <w:autoSpaceDN/>
    </w:pPr>
    <w:rPr>
      <w:rFonts w:ascii="Times New Roman" w:hAnsi="Times New Roman" w:cs="Times New Roman"/>
      <w:lang w:eastAsia="nl-NL"/>
    </w:rPr>
  </w:style>
  <w:style w:type="paragraph" w:styleId="CommentSubject">
    <w:name w:val="annotation subject"/>
    <w:basedOn w:val="CommentText"/>
    <w:next w:val="CommentText"/>
    <w:semiHidden/>
    <w:rsid w:val="009F7329"/>
    <w:rPr>
      <w:b/>
      <w:bCs/>
    </w:rPr>
  </w:style>
  <w:style w:type="paragraph" w:styleId="PlainText">
    <w:name w:val="Plain Text"/>
    <w:basedOn w:val="Normal"/>
    <w:rsid w:val="00A7458A"/>
    <w:pPr>
      <w:autoSpaceDE/>
      <w:autoSpaceDN/>
    </w:pPr>
    <w:rPr>
      <w:rFonts w:ascii="Courier New" w:hAnsi="Courier New" w:cs="Courier New"/>
      <w:lang w:val="nl-NL" w:eastAsia="nl-NL"/>
    </w:rPr>
  </w:style>
  <w:style w:type="paragraph" w:customStyle="1" w:styleId="western">
    <w:name w:val="western"/>
    <w:basedOn w:val="Normal"/>
    <w:rsid w:val="00A7458A"/>
    <w:pPr>
      <w:autoSpaceDE/>
      <w:autoSpaceDN/>
    </w:pPr>
    <w:rPr>
      <w:rFonts w:ascii="Times New Roman" w:hAnsi="Times New Roman" w:cs="Times New Roman"/>
      <w:sz w:val="24"/>
      <w:szCs w:val="24"/>
      <w:lang w:val="nb-NO" w:eastAsia="nb-NO"/>
    </w:rPr>
  </w:style>
  <w:style w:type="paragraph" w:styleId="Subtitle">
    <w:name w:val="Subtitle"/>
    <w:basedOn w:val="Normal"/>
    <w:qFormat/>
    <w:rsid w:val="00907F00"/>
    <w:pPr>
      <w:autoSpaceDE/>
      <w:autoSpaceDN/>
      <w:jc w:val="center"/>
    </w:pPr>
    <w:rPr>
      <w:rFonts w:ascii="Arial" w:hAnsi="Arial" w:cs="Times New Roman"/>
      <w:b/>
      <w:bCs/>
      <w:sz w:val="32"/>
      <w:szCs w:val="24"/>
    </w:rPr>
  </w:style>
  <w:style w:type="character" w:styleId="Strong">
    <w:name w:val="Strong"/>
    <w:qFormat/>
    <w:rsid w:val="00501FEE"/>
    <w:rPr>
      <w:b/>
      <w:bCs/>
    </w:rPr>
  </w:style>
  <w:style w:type="character" w:customStyle="1" w:styleId="tx1">
    <w:name w:val="tx1"/>
    <w:rsid w:val="00374722"/>
    <w:rPr>
      <w:b/>
      <w:bCs/>
    </w:rPr>
  </w:style>
  <w:style w:type="paragraph" w:customStyle="1" w:styleId="BalloonText1">
    <w:name w:val="Balloon Text1"/>
    <w:basedOn w:val="Normal"/>
    <w:semiHidden/>
    <w:rsid w:val="00D531E0"/>
    <w:pPr>
      <w:autoSpaceDE/>
      <w:autoSpaceDN/>
    </w:pPr>
    <w:rPr>
      <w:rFonts w:ascii="Tahoma" w:hAnsi="Tahoma" w:cs="Tahoma"/>
      <w:sz w:val="16"/>
      <w:szCs w:val="16"/>
      <w:lang w:eastAsia="nl-NL"/>
    </w:rPr>
  </w:style>
  <w:style w:type="paragraph" w:styleId="NormalWeb">
    <w:name w:val="Normal (Web)"/>
    <w:basedOn w:val="Normal"/>
    <w:uiPriority w:val="99"/>
    <w:rsid w:val="00F70E61"/>
    <w:pPr>
      <w:autoSpaceDE/>
      <w:autoSpaceDN/>
    </w:pPr>
    <w:rPr>
      <w:rFonts w:ascii="Verdana" w:hAnsi="Verdana" w:cs="Times New Roman"/>
      <w:lang w:val="nb-NO" w:eastAsia="nb-NO"/>
    </w:rPr>
  </w:style>
  <w:style w:type="table" w:styleId="TableGrid">
    <w:name w:val="Table Grid"/>
    <w:basedOn w:val="TableNormal"/>
    <w:rsid w:val="003330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A5B8D0E64CA4985BBFCEFDF165F36CC">
    <w:name w:val="3A5B8D0E64CA4985BBFCEFDF165F36CC"/>
    <w:rsid w:val="001F34A6"/>
    <w:pPr>
      <w:spacing w:after="200" w:line="276" w:lineRule="auto"/>
    </w:pPr>
    <w:rPr>
      <w:rFonts w:ascii="Calibri" w:hAnsi="Calibri"/>
      <w:sz w:val="22"/>
      <w:szCs w:val="22"/>
      <w:lang w:val="en-US" w:eastAsia="en-US"/>
    </w:rPr>
  </w:style>
  <w:style w:type="table" w:styleId="LightGrid-Accent5">
    <w:name w:val="Light Grid Accent 5"/>
    <w:basedOn w:val="TableNormal"/>
    <w:uiPriority w:val="62"/>
    <w:rsid w:val="00BE13A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ListParagraph">
    <w:name w:val="List Paragraph"/>
    <w:basedOn w:val="Normal"/>
    <w:uiPriority w:val="34"/>
    <w:qFormat/>
    <w:rsid w:val="006B4B35"/>
    <w:pPr>
      <w:ind w:left="720"/>
    </w:pPr>
  </w:style>
  <w:style w:type="table" w:styleId="LightList-Accent5">
    <w:name w:val="Light List Accent 5"/>
    <w:basedOn w:val="TableNormal"/>
    <w:uiPriority w:val="61"/>
    <w:rsid w:val="003711BB"/>
    <w:rPr>
      <w:lang w:val="en-GB" w:eastAsia="en-GB"/>
    </w:rPr>
    <w:tblPr>
      <w:tblStyleRowBandSize w:val="1"/>
      <w:tblStyleColBandSize w:val="1"/>
      <w:tblBorders>
        <w:top w:val="single" w:sz="8" w:space="0" w:color="964305"/>
        <w:left w:val="single" w:sz="8" w:space="0" w:color="964305"/>
        <w:bottom w:val="single" w:sz="8" w:space="0" w:color="964305"/>
        <w:right w:val="single" w:sz="8" w:space="0" w:color="964305"/>
      </w:tblBorders>
    </w:tblPr>
    <w:tblStylePr w:type="firstRow">
      <w:pPr>
        <w:spacing w:before="0" w:after="0" w:line="240" w:lineRule="auto"/>
      </w:pPr>
      <w:rPr>
        <w:b/>
        <w:bCs/>
        <w:color w:val="FFFFFF"/>
      </w:rPr>
      <w:tblPr/>
      <w:tcPr>
        <w:shd w:val="clear" w:color="auto" w:fill="964305"/>
      </w:tcPr>
    </w:tblStylePr>
    <w:tblStylePr w:type="lastRow">
      <w:pPr>
        <w:spacing w:before="0" w:after="0" w:line="240" w:lineRule="auto"/>
      </w:pPr>
      <w:rPr>
        <w:b/>
        <w:bCs/>
      </w:rPr>
      <w:tblPr/>
      <w:tcPr>
        <w:tcBorders>
          <w:top w:val="double" w:sz="6" w:space="0" w:color="964305"/>
          <w:left w:val="single" w:sz="8" w:space="0" w:color="964305"/>
          <w:bottom w:val="single" w:sz="8" w:space="0" w:color="964305"/>
          <w:right w:val="single" w:sz="8" w:space="0" w:color="964305"/>
        </w:tcBorders>
      </w:tcPr>
    </w:tblStylePr>
    <w:tblStylePr w:type="firstCol">
      <w:rPr>
        <w:b/>
        <w:bCs/>
      </w:rPr>
    </w:tblStylePr>
    <w:tblStylePr w:type="lastCol">
      <w:rPr>
        <w:b/>
        <w:bCs/>
      </w:rPr>
    </w:tblStylePr>
    <w:tblStylePr w:type="band1Vert">
      <w:tblPr/>
      <w:tcPr>
        <w:tcBorders>
          <w:top w:val="single" w:sz="8" w:space="0" w:color="964305"/>
          <w:left w:val="single" w:sz="8" w:space="0" w:color="964305"/>
          <w:bottom w:val="single" w:sz="8" w:space="0" w:color="964305"/>
          <w:right w:val="single" w:sz="8" w:space="0" w:color="964305"/>
        </w:tcBorders>
      </w:tcPr>
    </w:tblStylePr>
    <w:tblStylePr w:type="band1Horz">
      <w:tblPr/>
      <w:tcPr>
        <w:tcBorders>
          <w:top w:val="single" w:sz="8" w:space="0" w:color="964305"/>
          <w:left w:val="single" w:sz="8" w:space="0" w:color="964305"/>
          <w:bottom w:val="single" w:sz="8" w:space="0" w:color="964305"/>
          <w:right w:val="single" w:sz="8" w:space="0" w:color="964305"/>
        </w:tcBorders>
      </w:tcPr>
    </w:tblStylePr>
  </w:style>
  <w:style w:type="paragraph" w:styleId="TOCHeading">
    <w:name w:val="TOC Heading"/>
    <w:basedOn w:val="Heading1"/>
    <w:next w:val="Normal"/>
    <w:uiPriority w:val="39"/>
    <w:unhideWhenUsed/>
    <w:qFormat/>
    <w:rsid w:val="00566491"/>
    <w:pPr>
      <w:keepLines/>
      <w:autoSpaceDE/>
      <w:autoSpaceDN/>
      <w:spacing w:before="480" w:line="276" w:lineRule="auto"/>
      <w:jc w:val="left"/>
      <w:outlineLvl w:val="9"/>
    </w:pPr>
    <w:rPr>
      <w:rFonts w:ascii="Cambria" w:hAnsi="Cambria" w:cs="Times New Roman"/>
      <w:color w:val="2A6C7D"/>
      <w:sz w:val="28"/>
      <w:szCs w:val="28"/>
    </w:rPr>
  </w:style>
  <w:style w:type="paragraph" w:styleId="TOC2">
    <w:name w:val="toc 2"/>
    <w:basedOn w:val="Normal"/>
    <w:next w:val="Normal"/>
    <w:autoRedefine/>
    <w:uiPriority w:val="39"/>
    <w:unhideWhenUsed/>
    <w:qFormat/>
    <w:rsid w:val="00566491"/>
    <w:pPr>
      <w:autoSpaceDE/>
      <w:autoSpaceDN/>
      <w:spacing w:after="100" w:line="276" w:lineRule="auto"/>
      <w:ind w:left="220"/>
    </w:pPr>
    <w:rPr>
      <w:rFonts w:ascii="Calibri" w:hAnsi="Calibri" w:cs="Times New Roman"/>
      <w:sz w:val="22"/>
      <w:szCs w:val="22"/>
    </w:rPr>
  </w:style>
  <w:style w:type="paragraph" w:styleId="TOC1">
    <w:name w:val="toc 1"/>
    <w:basedOn w:val="Normal"/>
    <w:next w:val="Normal"/>
    <w:autoRedefine/>
    <w:uiPriority w:val="39"/>
    <w:unhideWhenUsed/>
    <w:qFormat/>
    <w:rsid w:val="00566491"/>
    <w:pPr>
      <w:autoSpaceDE/>
      <w:autoSpaceDN/>
      <w:spacing w:after="100" w:line="276" w:lineRule="auto"/>
    </w:pPr>
    <w:rPr>
      <w:rFonts w:ascii="Calibri" w:hAnsi="Calibri" w:cs="Times New Roman"/>
      <w:sz w:val="22"/>
      <w:szCs w:val="22"/>
    </w:rPr>
  </w:style>
  <w:style w:type="paragraph" w:styleId="TOC3">
    <w:name w:val="toc 3"/>
    <w:basedOn w:val="Normal"/>
    <w:next w:val="Normal"/>
    <w:autoRedefine/>
    <w:uiPriority w:val="39"/>
    <w:unhideWhenUsed/>
    <w:qFormat/>
    <w:rsid w:val="00566491"/>
    <w:pPr>
      <w:autoSpaceDE/>
      <w:autoSpaceDN/>
      <w:spacing w:after="100" w:line="276" w:lineRule="auto"/>
      <w:ind w:left="440"/>
    </w:pPr>
    <w:rPr>
      <w:rFonts w:ascii="Calibri" w:hAnsi="Calibri" w:cs="Times New Roman"/>
      <w:sz w:val="22"/>
      <w:szCs w:val="22"/>
    </w:rPr>
  </w:style>
  <w:style w:type="character" w:customStyle="1" w:styleId="FootnoteTextChar">
    <w:name w:val="Footnote Text Char"/>
    <w:link w:val="FootnoteText"/>
    <w:uiPriority w:val="99"/>
    <w:semiHidden/>
    <w:rsid w:val="00FB2DBD"/>
    <w:rPr>
      <w:rFonts w:ascii="Dutch (scalable)" w:hAnsi="Dutch (scalable)" w:cs="Dutch (scalable)"/>
      <w:noProof/>
      <w:lang w:val="en-US" w:eastAsia="en-US"/>
    </w:rPr>
  </w:style>
  <w:style w:type="character" w:customStyle="1" w:styleId="inside-head1">
    <w:name w:val="inside-head1"/>
    <w:rsid w:val="00FB2DBD"/>
    <w:rPr>
      <w:b/>
      <w:bCs/>
      <w:color w:val="000000"/>
      <w:spacing w:val="-8"/>
      <w:sz w:val="23"/>
      <w:szCs w:val="23"/>
    </w:rPr>
  </w:style>
  <w:style w:type="character" w:customStyle="1" w:styleId="value">
    <w:name w:val="value"/>
    <w:rsid w:val="00D84EFA"/>
  </w:style>
  <w:style w:type="character" w:customStyle="1" w:styleId="apple-style-span">
    <w:name w:val="apple-style-span"/>
    <w:rsid w:val="00D84EFA"/>
  </w:style>
  <w:style w:type="character" w:customStyle="1" w:styleId="apple-converted-space">
    <w:name w:val="apple-converted-space"/>
    <w:rsid w:val="00616092"/>
  </w:style>
  <w:style w:type="paragraph" w:styleId="NoSpacing">
    <w:name w:val="No Spacing"/>
    <w:uiPriority w:val="1"/>
    <w:qFormat/>
    <w:rsid w:val="00644825"/>
    <w:rPr>
      <w:rFonts w:ascii="Calibri" w:hAnsi="Calibri"/>
      <w:sz w:val="22"/>
      <w:szCs w:val="22"/>
      <w:lang w:val="en-GB" w:eastAsia="en-US"/>
    </w:rPr>
  </w:style>
  <w:style w:type="paragraph" w:customStyle="1" w:styleId="BodyText21">
    <w:name w:val="Body Text 21"/>
    <w:basedOn w:val="Normal"/>
    <w:rsid w:val="00D10EDE"/>
    <w:pPr>
      <w:overflowPunct w:val="0"/>
      <w:adjustRightInd w:val="0"/>
      <w:ind w:right="-908"/>
      <w:textAlignment w:val="baseline"/>
    </w:pPr>
    <w:rPr>
      <w:rFonts w:ascii="Times New Roman" w:hAnsi="Times New Roman" w:cs="Times New Roman"/>
      <w:b/>
      <w:sz w:val="28"/>
      <w:lang w:eastAsia="nl-NL"/>
    </w:rPr>
  </w:style>
  <w:style w:type="character" w:customStyle="1" w:styleId="EmailStyle67">
    <w:name w:val="EmailStyle67"/>
    <w:basedOn w:val="DefaultParagraphFont"/>
    <w:semiHidden/>
    <w:rsid w:val="00D10EDE"/>
    <w:rPr>
      <w:rFonts w:ascii="Arial" w:hAnsi="Arial" w:cs="Arial"/>
      <w:color w:val="auto"/>
      <w:sz w:val="20"/>
      <w:szCs w:val="20"/>
    </w:rPr>
  </w:style>
  <w:style w:type="table" w:customStyle="1" w:styleId="MediumGrid3-Accent11">
    <w:name w:val="Medium Grid 3 - Accent 11"/>
    <w:basedOn w:val="TableNormal"/>
    <w:next w:val="MediumGrid3-Accent1"/>
    <w:uiPriority w:val="69"/>
    <w:rsid w:val="000E4D5D"/>
    <w:rPr>
      <w:rFonts w:ascii="Calibri" w:eastAsia="Calibri" w:hAnsi="Calibri"/>
      <w:sz w:val="22"/>
      <w:szCs w:val="22"/>
      <w:lang w:val="en-GB"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1">
    <w:name w:val="Medium Grid 3 Accent 1"/>
    <w:basedOn w:val="TableNormal"/>
    <w:uiPriority w:val="69"/>
    <w:rsid w:val="000E4D5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FooterChar">
    <w:name w:val="Footer Char"/>
    <w:basedOn w:val="DefaultParagraphFont"/>
    <w:link w:val="Footer"/>
    <w:uiPriority w:val="99"/>
    <w:rsid w:val="00430DFF"/>
    <w:rPr>
      <w:rFonts w:ascii="Dutch (scalable)" w:hAnsi="Dutch (scalable)" w:cs="Dutch (scalable)"/>
      <w:lang w:val="en-GB" w:eastAsia="en-US"/>
    </w:rPr>
  </w:style>
  <w:style w:type="character" w:styleId="CommentReference">
    <w:name w:val="annotation reference"/>
    <w:basedOn w:val="DefaultParagraphFont"/>
    <w:semiHidden/>
    <w:unhideWhenUsed/>
    <w:rsid w:val="0099380D"/>
    <w:rPr>
      <w:sz w:val="16"/>
      <w:szCs w:val="16"/>
    </w:rPr>
  </w:style>
  <w:style w:type="character" w:styleId="UnresolvedMention">
    <w:name w:val="Unresolved Mention"/>
    <w:basedOn w:val="DefaultParagraphFont"/>
    <w:uiPriority w:val="99"/>
    <w:semiHidden/>
    <w:unhideWhenUsed/>
    <w:rsid w:val="00705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
      <w:marLeft w:val="200"/>
      <w:marRight w:val="200"/>
      <w:marTop w:val="100"/>
      <w:marBottom w:val="20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24">
      <w:marLeft w:val="187"/>
      <w:marRight w:val="187"/>
      <w:marTop w:val="94"/>
      <w:marBottom w:val="187"/>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63186470">
      <w:bodyDiv w:val="1"/>
      <w:marLeft w:val="0"/>
      <w:marRight w:val="0"/>
      <w:marTop w:val="0"/>
      <w:marBottom w:val="0"/>
      <w:divBdr>
        <w:top w:val="none" w:sz="0" w:space="0" w:color="auto"/>
        <w:left w:val="none" w:sz="0" w:space="0" w:color="auto"/>
        <w:bottom w:val="none" w:sz="0" w:space="0" w:color="auto"/>
        <w:right w:val="none" w:sz="0" w:space="0" w:color="auto"/>
      </w:divBdr>
    </w:div>
    <w:div w:id="71390670">
      <w:bodyDiv w:val="1"/>
      <w:marLeft w:val="0"/>
      <w:marRight w:val="0"/>
      <w:marTop w:val="0"/>
      <w:marBottom w:val="0"/>
      <w:divBdr>
        <w:top w:val="none" w:sz="0" w:space="0" w:color="auto"/>
        <w:left w:val="none" w:sz="0" w:space="0" w:color="auto"/>
        <w:bottom w:val="none" w:sz="0" w:space="0" w:color="auto"/>
        <w:right w:val="none" w:sz="0" w:space="0" w:color="auto"/>
      </w:divBdr>
    </w:div>
    <w:div w:id="175996550">
      <w:bodyDiv w:val="1"/>
      <w:marLeft w:val="0"/>
      <w:marRight w:val="0"/>
      <w:marTop w:val="0"/>
      <w:marBottom w:val="0"/>
      <w:divBdr>
        <w:top w:val="none" w:sz="0" w:space="0" w:color="auto"/>
        <w:left w:val="none" w:sz="0" w:space="0" w:color="auto"/>
        <w:bottom w:val="none" w:sz="0" w:space="0" w:color="auto"/>
        <w:right w:val="none" w:sz="0" w:space="0" w:color="auto"/>
      </w:divBdr>
    </w:div>
    <w:div w:id="299042579">
      <w:bodyDiv w:val="1"/>
      <w:marLeft w:val="0"/>
      <w:marRight w:val="0"/>
      <w:marTop w:val="0"/>
      <w:marBottom w:val="0"/>
      <w:divBdr>
        <w:top w:val="none" w:sz="0" w:space="0" w:color="auto"/>
        <w:left w:val="none" w:sz="0" w:space="0" w:color="auto"/>
        <w:bottom w:val="none" w:sz="0" w:space="0" w:color="auto"/>
        <w:right w:val="none" w:sz="0" w:space="0" w:color="auto"/>
      </w:divBdr>
    </w:div>
    <w:div w:id="325283292">
      <w:bodyDiv w:val="1"/>
      <w:marLeft w:val="0"/>
      <w:marRight w:val="0"/>
      <w:marTop w:val="0"/>
      <w:marBottom w:val="0"/>
      <w:divBdr>
        <w:top w:val="none" w:sz="0" w:space="0" w:color="auto"/>
        <w:left w:val="none" w:sz="0" w:space="0" w:color="auto"/>
        <w:bottom w:val="none" w:sz="0" w:space="0" w:color="auto"/>
        <w:right w:val="none" w:sz="0" w:space="0" w:color="auto"/>
      </w:divBdr>
      <w:divsChild>
        <w:div w:id="1160736976">
          <w:marLeft w:val="0"/>
          <w:marRight w:val="0"/>
          <w:marTop w:val="0"/>
          <w:marBottom w:val="0"/>
          <w:divBdr>
            <w:top w:val="none" w:sz="0" w:space="0" w:color="auto"/>
            <w:left w:val="none" w:sz="0" w:space="0" w:color="auto"/>
            <w:bottom w:val="none" w:sz="0" w:space="0" w:color="auto"/>
            <w:right w:val="none" w:sz="0" w:space="0" w:color="auto"/>
          </w:divBdr>
        </w:div>
      </w:divsChild>
    </w:div>
    <w:div w:id="532616007">
      <w:bodyDiv w:val="1"/>
      <w:marLeft w:val="0"/>
      <w:marRight w:val="0"/>
      <w:marTop w:val="0"/>
      <w:marBottom w:val="0"/>
      <w:divBdr>
        <w:top w:val="none" w:sz="0" w:space="0" w:color="auto"/>
        <w:left w:val="none" w:sz="0" w:space="0" w:color="auto"/>
        <w:bottom w:val="none" w:sz="0" w:space="0" w:color="auto"/>
        <w:right w:val="none" w:sz="0" w:space="0" w:color="auto"/>
      </w:divBdr>
    </w:div>
    <w:div w:id="613439408">
      <w:bodyDiv w:val="1"/>
      <w:marLeft w:val="0"/>
      <w:marRight w:val="0"/>
      <w:marTop w:val="0"/>
      <w:marBottom w:val="0"/>
      <w:divBdr>
        <w:top w:val="none" w:sz="0" w:space="0" w:color="auto"/>
        <w:left w:val="none" w:sz="0" w:space="0" w:color="auto"/>
        <w:bottom w:val="none" w:sz="0" w:space="0" w:color="auto"/>
        <w:right w:val="none" w:sz="0" w:space="0" w:color="auto"/>
      </w:divBdr>
    </w:div>
    <w:div w:id="665322562">
      <w:bodyDiv w:val="1"/>
      <w:marLeft w:val="0"/>
      <w:marRight w:val="0"/>
      <w:marTop w:val="0"/>
      <w:marBottom w:val="0"/>
      <w:divBdr>
        <w:top w:val="none" w:sz="0" w:space="0" w:color="auto"/>
        <w:left w:val="none" w:sz="0" w:space="0" w:color="auto"/>
        <w:bottom w:val="none" w:sz="0" w:space="0" w:color="auto"/>
        <w:right w:val="none" w:sz="0" w:space="0" w:color="auto"/>
      </w:divBdr>
      <w:divsChild>
        <w:div w:id="750741279">
          <w:marLeft w:val="0"/>
          <w:marRight w:val="0"/>
          <w:marTop w:val="0"/>
          <w:marBottom w:val="0"/>
          <w:divBdr>
            <w:top w:val="none" w:sz="0" w:space="0" w:color="auto"/>
            <w:left w:val="none" w:sz="0" w:space="0" w:color="auto"/>
            <w:bottom w:val="none" w:sz="0" w:space="0" w:color="auto"/>
            <w:right w:val="none" w:sz="0" w:space="0" w:color="auto"/>
          </w:divBdr>
        </w:div>
      </w:divsChild>
    </w:div>
    <w:div w:id="755827375">
      <w:bodyDiv w:val="1"/>
      <w:marLeft w:val="0"/>
      <w:marRight w:val="0"/>
      <w:marTop w:val="0"/>
      <w:marBottom w:val="0"/>
      <w:divBdr>
        <w:top w:val="none" w:sz="0" w:space="0" w:color="auto"/>
        <w:left w:val="none" w:sz="0" w:space="0" w:color="auto"/>
        <w:bottom w:val="none" w:sz="0" w:space="0" w:color="auto"/>
        <w:right w:val="none" w:sz="0" w:space="0" w:color="auto"/>
      </w:divBdr>
      <w:divsChild>
        <w:div w:id="81069494">
          <w:marLeft w:val="0"/>
          <w:marRight w:val="0"/>
          <w:marTop w:val="0"/>
          <w:marBottom w:val="0"/>
          <w:divBdr>
            <w:top w:val="none" w:sz="0" w:space="0" w:color="auto"/>
            <w:left w:val="none" w:sz="0" w:space="0" w:color="auto"/>
            <w:bottom w:val="none" w:sz="0" w:space="0" w:color="auto"/>
            <w:right w:val="none" w:sz="0" w:space="0" w:color="auto"/>
          </w:divBdr>
        </w:div>
        <w:div w:id="255675541">
          <w:marLeft w:val="0"/>
          <w:marRight w:val="0"/>
          <w:marTop w:val="0"/>
          <w:marBottom w:val="0"/>
          <w:divBdr>
            <w:top w:val="none" w:sz="0" w:space="0" w:color="auto"/>
            <w:left w:val="none" w:sz="0" w:space="0" w:color="auto"/>
            <w:bottom w:val="none" w:sz="0" w:space="0" w:color="auto"/>
            <w:right w:val="none" w:sz="0" w:space="0" w:color="auto"/>
          </w:divBdr>
        </w:div>
        <w:div w:id="533540388">
          <w:marLeft w:val="0"/>
          <w:marRight w:val="0"/>
          <w:marTop w:val="0"/>
          <w:marBottom w:val="0"/>
          <w:divBdr>
            <w:top w:val="none" w:sz="0" w:space="0" w:color="auto"/>
            <w:left w:val="none" w:sz="0" w:space="0" w:color="auto"/>
            <w:bottom w:val="none" w:sz="0" w:space="0" w:color="auto"/>
            <w:right w:val="none" w:sz="0" w:space="0" w:color="auto"/>
          </w:divBdr>
        </w:div>
        <w:div w:id="799961891">
          <w:marLeft w:val="0"/>
          <w:marRight w:val="0"/>
          <w:marTop w:val="0"/>
          <w:marBottom w:val="0"/>
          <w:divBdr>
            <w:top w:val="none" w:sz="0" w:space="0" w:color="auto"/>
            <w:left w:val="none" w:sz="0" w:space="0" w:color="auto"/>
            <w:bottom w:val="none" w:sz="0" w:space="0" w:color="auto"/>
            <w:right w:val="none" w:sz="0" w:space="0" w:color="auto"/>
          </w:divBdr>
        </w:div>
        <w:div w:id="874074498">
          <w:marLeft w:val="0"/>
          <w:marRight w:val="0"/>
          <w:marTop w:val="0"/>
          <w:marBottom w:val="0"/>
          <w:divBdr>
            <w:top w:val="none" w:sz="0" w:space="0" w:color="auto"/>
            <w:left w:val="none" w:sz="0" w:space="0" w:color="auto"/>
            <w:bottom w:val="none" w:sz="0" w:space="0" w:color="auto"/>
            <w:right w:val="none" w:sz="0" w:space="0" w:color="auto"/>
          </w:divBdr>
        </w:div>
        <w:div w:id="1002048467">
          <w:marLeft w:val="0"/>
          <w:marRight w:val="0"/>
          <w:marTop w:val="0"/>
          <w:marBottom w:val="0"/>
          <w:divBdr>
            <w:top w:val="none" w:sz="0" w:space="0" w:color="auto"/>
            <w:left w:val="none" w:sz="0" w:space="0" w:color="auto"/>
            <w:bottom w:val="none" w:sz="0" w:space="0" w:color="auto"/>
            <w:right w:val="none" w:sz="0" w:space="0" w:color="auto"/>
          </w:divBdr>
        </w:div>
        <w:div w:id="1082525891">
          <w:marLeft w:val="0"/>
          <w:marRight w:val="0"/>
          <w:marTop w:val="0"/>
          <w:marBottom w:val="0"/>
          <w:divBdr>
            <w:top w:val="none" w:sz="0" w:space="0" w:color="auto"/>
            <w:left w:val="none" w:sz="0" w:space="0" w:color="auto"/>
            <w:bottom w:val="none" w:sz="0" w:space="0" w:color="auto"/>
            <w:right w:val="none" w:sz="0" w:space="0" w:color="auto"/>
          </w:divBdr>
        </w:div>
        <w:div w:id="2083136028">
          <w:marLeft w:val="0"/>
          <w:marRight w:val="0"/>
          <w:marTop w:val="0"/>
          <w:marBottom w:val="0"/>
          <w:divBdr>
            <w:top w:val="none" w:sz="0" w:space="0" w:color="auto"/>
            <w:left w:val="none" w:sz="0" w:space="0" w:color="auto"/>
            <w:bottom w:val="none" w:sz="0" w:space="0" w:color="auto"/>
            <w:right w:val="none" w:sz="0" w:space="0" w:color="auto"/>
          </w:divBdr>
        </w:div>
      </w:divsChild>
    </w:div>
    <w:div w:id="889533717">
      <w:bodyDiv w:val="1"/>
      <w:marLeft w:val="0"/>
      <w:marRight w:val="0"/>
      <w:marTop w:val="0"/>
      <w:marBottom w:val="0"/>
      <w:divBdr>
        <w:top w:val="none" w:sz="0" w:space="0" w:color="auto"/>
        <w:left w:val="none" w:sz="0" w:space="0" w:color="auto"/>
        <w:bottom w:val="none" w:sz="0" w:space="0" w:color="auto"/>
        <w:right w:val="none" w:sz="0" w:space="0" w:color="auto"/>
      </w:divBdr>
      <w:divsChild>
        <w:div w:id="2122186980">
          <w:marLeft w:val="547"/>
          <w:marRight w:val="0"/>
          <w:marTop w:val="0"/>
          <w:marBottom w:val="0"/>
          <w:divBdr>
            <w:top w:val="none" w:sz="0" w:space="0" w:color="auto"/>
            <w:left w:val="none" w:sz="0" w:space="0" w:color="auto"/>
            <w:bottom w:val="none" w:sz="0" w:space="0" w:color="auto"/>
            <w:right w:val="none" w:sz="0" w:space="0" w:color="auto"/>
          </w:divBdr>
        </w:div>
      </w:divsChild>
    </w:div>
    <w:div w:id="958217645">
      <w:bodyDiv w:val="1"/>
      <w:marLeft w:val="0"/>
      <w:marRight w:val="0"/>
      <w:marTop w:val="0"/>
      <w:marBottom w:val="0"/>
      <w:divBdr>
        <w:top w:val="none" w:sz="0" w:space="0" w:color="auto"/>
        <w:left w:val="none" w:sz="0" w:space="0" w:color="auto"/>
        <w:bottom w:val="none" w:sz="0" w:space="0" w:color="auto"/>
        <w:right w:val="none" w:sz="0" w:space="0" w:color="auto"/>
      </w:divBdr>
    </w:div>
    <w:div w:id="972293004">
      <w:bodyDiv w:val="1"/>
      <w:marLeft w:val="0"/>
      <w:marRight w:val="0"/>
      <w:marTop w:val="0"/>
      <w:marBottom w:val="0"/>
      <w:divBdr>
        <w:top w:val="none" w:sz="0" w:space="0" w:color="auto"/>
        <w:left w:val="none" w:sz="0" w:space="0" w:color="auto"/>
        <w:bottom w:val="none" w:sz="0" w:space="0" w:color="auto"/>
        <w:right w:val="none" w:sz="0" w:space="0" w:color="auto"/>
      </w:divBdr>
    </w:div>
    <w:div w:id="1003779236">
      <w:bodyDiv w:val="1"/>
      <w:marLeft w:val="0"/>
      <w:marRight w:val="0"/>
      <w:marTop w:val="0"/>
      <w:marBottom w:val="0"/>
      <w:divBdr>
        <w:top w:val="none" w:sz="0" w:space="0" w:color="auto"/>
        <w:left w:val="none" w:sz="0" w:space="0" w:color="auto"/>
        <w:bottom w:val="none" w:sz="0" w:space="0" w:color="auto"/>
        <w:right w:val="none" w:sz="0" w:space="0" w:color="auto"/>
      </w:divBdr>
    </w:div>
    <w:div w:id="1023942024">
      <w:bodyDiv w:val="1"/>
      <w:marLeft w:val="0"/>
      <w:marRight w:val="0"/>
      <w:marTop w:val="0"/>
      <w:marBottom w:val="0"/>
      <w:divBdr>
        <w:top w:val="none" w:sz="0" w:space="0" w:color="auto"/>
        <w:left w:val="none" w:sz="0" w:space="0" w:color="auto"/>
        <w:bottom w:val="none" w:sz="0" w:space="0" w:color="auto"/>
        <w:right w:val="none" w:sz="0" w:space="0" w:color="auto"/>
      </w:divBdr>
    </w:div>
    <w:div w:id="1093206433">
      <w:bodyDiv w:val="1"/>
      <w:marLeft w:val="0"/>
      <w:marRight w:val="0"/>
      <w:marTop w:val="0"/>
      <w:marBottom w:val="0"/>
      <w:divBdr>
        <w:top w:val="none" w:sz="0" w:space="0" w:color="auto"/>
        <w:left w:val="none" w:sz="0" w:space="0" w:color="auto"/>
        <w:bottom w:val="none" w:sz="0" w:space="0" w:color="auto"/>
        <w:right w:val="none" w:sz="0" w:space="0" w:color="auto"/>
      </w:divBdr>
      <w:divsChild>
        <w:div w:id="270012018">
          <w:marLeft w:val="0"/>
          <w:marRight w:val="0"/>
          <w:marTop w:val="0"/>
          <w:marBottom w:val="0"/>
          <w:divBdr>
            <w:top w:val="none" w:sz="0" w:space="0" w:color="auto"/>
            <w:left w:val="none" w:sz="0" w:space="0" w:color="auto"/>
            <w:bottom w:val="none" w:sz="0" w:space="0" w:color="auto"/>
            <w:right w:val="none" w:sz="0" w:space="0" w:color="auto"/>
          </w:divBdr>
          <w:divsChild>
            <w:div w:id="1409838245">
              <w:marLeft w:val="0"/>
              <w:marRight w:val="0"/>
              <w:marTop w:val="0"/>
              <w:marBottom w:val="0"/>
              <w:divBdr>
                <w:top w:val="none" w:sz="0" w:space="0" w:color="auto"/>
                <w:left w:val="none" w:sz="0" w:space="0" w:color="auto"/>
                <w:bottom w:val="none" w:sz="0" w:space="0" w:color="auto"/>
                <w:right w:val="none" w:sz="0" w:space="0" w:color="auto"/>
              </w:divBdr>
              <w:divsChild>
                <w:div w:id="1638219052">
                  <w:marLeft w:val="0"/>
                  <w:marRight w:val="0"/>
                  <w:marTop w:val="0"/>
                  <w:marBottom w:val="0"/>
                  <w:divBdr>
                    <w:top w:val="none" w:sz="0" w:space="0" w:color="auto"/>
                    <w:left w:val="none" w:sz="0" w:space="0" w:color="auto"/>
                    <w:bottom w:val="none" w:sz="0" w:space="0" w:color="auto"/>
                    <w:right w:val="none" w:sz="0" w:space="0" w:color="auto"/>
                  </w:divBdr>
                  <w:divsChild>
                    <w:div w:id="228418179">
                      <w:marLeft w:val="0"/>
                      <w:marRight w:val="0"/>
                      <w:marTop w:val="0"/>
                      <w:marBottom w:val="0"/>
                      <w:divBdr>
                        <w:top w:val="none" w:sz="0" w:space="0" w:color="auto"/>
                        <w:left w:val="none" w:sz="0" w:space="0" w:color="auto"/>
                        <w:bottom w:val="none" w:sz="0" w:space="0" w:color="auto"/>
                        <w:right w:val="none" w:sz="0" w:space="0" w:color="auto"/>
                      </w:divBdr>
                      <w:divsChild>
                        <w:div w:id="144415375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61356281">
                              <w:marLeft w:val="0"/>
                              <w:marRight w:val="0"/>
                              <w:marTop w:val="0"/>
                              <w:marBottom w:val="0"/>
                              <w:divBdr>
                                <w:top w:val="none" w:sz="0" w:space="0" w:color="auto"/>
                                <w:left w:val="none" w:sz="0" w:space="0" w:color="auto"/>
                                <w:bottom w:val="none" w:sz="0" w:space="0" w:color="auto"/>
                                <w:right w:val="none" w:sz="0" w:space="0" w:color="auto"/>
                              </w:divBdr>
                              <w:divsChild>
                                <w:div w:id="214068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718002">
      <w:bodyDiv w:val="1"/>
      <w:marLeft w:val="0"/>
      <w:marRight w:val="0"/>
      <w:marTop w:val="0"/>
      <w:marBottom w:val="0"/>
      <w:divBdr>
        <w:top w:val="none" w:sz="0" w:space="0" w:color="auto"/>
        <w:left w:val="none" w:sz="0" w:space="0" w:color="auto"/>
        <w:bottom w:val="none" w:sz="0" w:space="0" w:color="auto"/>
        <w:right w:val="none" w:sz="0" w:space="0" w:color="auto"/>
      </w:divBdr>
    </w:div>
    <w:div w:id="1210151084">
      <w:bodyDiv w:val="1"/>
      <w:marLeft w:val="0"/>
      <w:marRight w:val="0"/>
      <w:marTop w:val="0"/>
      <w:marBottom w:val="0"/>
      <w:divBdr>
        <w:top w:val="none" w:sz="0" w:space="0" w:color="auto"/>
        <w:left w:val="none" w:sz="0" w:space="0" w:color="auto"/>
        <w:bottom w:val="none" w:sz="0" w:space="0" w:color="auto"/>
        <w:right w:val="none" w:sz="0" w:space="0" w:color="auto"/>
      </w:divBdr>
    </w:div>
    <w:div w:id="1250770022">
      <w:bodyDiv w:val="1"/>
      <w:marLeft w:val="0"/>
      <w:marRight w:val="0"/>
      <w:marTop w:val="0"/>
      <w:marBottom w:val="0"/>
      <w:divBdr>
        <w:top w:val="none" w:sz="0" w:space="0" w:color="auto"/>
        <w:left w:val="none" w:sz="0" w:space="0" w:color="auto"/>
        <w:bottom w:val="none" w:sz="0" w:space="0" w:color="auto"/>
        <w:right w:val="none" w:sz="0" w:space="0" w:color="auto"/>
      </w:divBdr>
    </w:div>
    <w:div w:id="1528829623">
      <w:bodyDiv w:val="1"/>
      <w:marLeft w:val="0"/>
      <w:marRight w:val="0"/>
      <w:marTop w:val="0"/>
      <w:marBottom w:val="0"/>
      <w:divBdr>
        <w:top w:val="none" w:sz="0" w:space="0" w:color="auto"/>
        <w:left w:val="none" w:sz="0" w:space="0" w:color="auto"/>
        <w:bottom w:val="none" w:sz="0" w:space="0" w:color="auto"/>
        <w:right w:val="none" w:sz="0" w:space="0" w:color="auto"/>
      </w:divBdr>
    </w:div>
    <w:div w:id="1537962813">
      <w:bodyDiv w:val="1"/>
      <w:marLeft w:val="0"/>
      <w:marRight w:val="0"/>
      <w:marTop w:val="0"/>
      <w:marBottom w:val="0"/>
      <w:divBdr>
        <w:top w:val="none" w:sz="0" w:space="0" w:color="auto"/>
        <w:left w:val="none" w:sz="0" w:space="0" w:color="auto"/>
        <w:bottom w:val="none" w:sz="0" w:space="0" w:color="auto"/>
        <w:right w:val="none" w:sz="0" w:space="0" w:color="auto"/>
      </w:divBdr>
    </w:div>
    <w:div w:id="1610813616">
      <w:bodyDiv w:val="1"/>
      <w:marLeft w:val="0"/>
      <w:marRight w:val="0"/>
      <w:marTop w:val="0"/>
      <w:marBottom w:val="0"/>
      <w:divBdr>
        <w:top w:val="none" w:sz="0" w:space="0" w:color="auto"/>
        <w:left w:val="none" w:sz="0" w:space="0" w:color="auto"/>
        <w:bottom w:val="none" w:sz="0" w:space="0" w:color="auto"/>
        <w:right w:val="none" w:sz="0" w:space="0" w:color="auto"/>
      </w:divBdr>
    </w:div>
    <w:div w:id="1683051529">
      <w:bodyDiv w:val="1"/>
      <w:marLeft w:val="0"/>
      <w:marRight w:val="0"/>
      <w:marTop w:val="0"/>
      <w:marBottom w:val="0"/>
      <w:divBdr>
        <w:top w:val="none" w:sz="0" w:space="0" w:color="auto"/>
        <w:left w:val="none" w:sz="0" w:space="0" w:color="auto"/>
        <w:bottom w:val="none" w:sz="0" w:space="0" w:color="auto"/>
        <w:right w:val="none" w:sz="0" w:space="0" w:color="auto"/>
      </w:divBdr>
    </w:div>
    <w:div w:id="1724986554">
      <w:bodyDiv w:val="1"/>
      <w:marLeft w:val="0"/>
      <w:marRight w:val="0"/>
      <w:marTop w:val="0"/>
      <w:marBottom w:val="0"/>
      <w:divBdr>
        <w:top w:val="none" w:sz="0" w:space="0" w:color="auto"/>
        <w:left w:val="none" w:sz="0" w:space="0" w:color="auto"/>
        <w:bottom w:val="none" w:sz="0" w:space="0" w:color="auto"/>
        <w:right w:val="none" w:sz="0" w:space="0" w:color="auto"/>
      </w:divBdr>
    </w:div>
    <w:div w:id="1763867258">
      <w:bodyDiv w:val="1"/>
      <w:marLeft w:val="0"/>
      <w:marRight w:val="0"/>
      <w:marTop w:val="0"/>
      <w:marBottom w:val="0"/>
      <w:divBdr>
        <w:top w:val="none" w:sz="0" w:space="0" w:color="auto"/>
        <w:left w:val="none" w:sz="0" w:space="0" w:color="auto"/>
        <w:bottom w:val="none" w:sz="0" w:space="0" w:color="auto"/>
        <w:right w:val="none" w:sz="0" w:space="0" w:color="auto"/>
      </w:divBdr>
    </w:div>
    <w:div w:id="1804150580">
      <w:bodyDiv w:val="1"/>
      <w:marLeft w:val="0"/>
      <w:marRight w:val="0"/>
      <w:marTop w:val="0"/>
      <w:marBottom w:val="0"/>
      <w:divBdr>
        <w:top w:val="none" w:sz="0" w:space="0" w:color="auto"/>
        <w:left w:val="none" w:sz="0" w:space="0" w:color="auto"/>
        <w:bottom w:val="none" w:sz="0" w:space="0" w:color="auto"/>
        <w:right w:val="none" w:sz="0" w:space="0" w:color="auto"/>
      </w:divBdr>
      <w:divsChild>
        <w:div w:id="1667629820">
          <w:marLeft w:val="0"/>
          <w:marRight w:val="0"/>
          <w:marTop w:val="0"/>
          <w:marBottom w:val="0"/>
          <w:divBdr>
            <w:top w:val="none" w:sz="0" w:space="0" w:color="auto"/>
            <w:left w:val="none" w:sz="0" w:space="0" w:color="auto"/>
            <w:bottom w:val="none" w:sz="0" w:space="0" w:color="auto"/>
            <w:right w:val="none" w:sz="0" w:space="0" w:color="auto"/>
          </w:divBdr>
          <w:divsChild>
            <w:div w:id="84620498">
              <w:marLeft w:val="0"/>
              <w:marRight w:val="0"/>
              <w:marTop w:val="0"/>
              <w:marBottom w:val="0"/>
              <w:divBdr>
                <w:top w:val="none" w:sz="0" w:space="0" w:color="auto"/>
                <w:left w:val="none" w:sz="0" w:space="0" w:color="auto"/>
                <w:bottom w:val="none" w:sz="0" w:space="0" w:color="auto"/>
                <w:right w:val="none" w:sz="0" w:space="0" w:color="auto"/>
              </w:divBdr>
            </w:div>
            <w:div w:id="232587988">
              <w:marLeft w:val="0"/>
              <w:marRight w:val="0"/>
              <w:marTop w:val="0"/>
              <w:marBottom w:val="0"/>
              <w:divBdr>
                <w:top w:val="none" w:sz="0" w:space="0" w:color="auto"/>
                <w:left w:val="none" w:sz="0" w:space="0" w:color="auto"/>
                <w:bottom w:val="none" w:sz="0" w:space="0" w:color="auto"/>
                <w:right w:val="none" w:sz="0" w:space="0" w:color="auto"/>
              </w:divBdr>
            </w:div>
            <w:div w:id="277294984">
              <w:marLeft w:val="0"/>
              <w:marRight w:val="0"/>
              <w:marTop w:val="0"/>
              <w:marBottom w:val="0"/>
              <w:divBdr>
                <w:top w:val="none" w:sz="0" w:space="0" w:color="auto"/>
                <w:left w:val="none" w:sz="0" w:space="0" w:color="auto"/>
                <w:bottom w:val="none" w:sz="0" w:space="0" w:color="auto"/>
                <w:right w:val="none" w:sz="0" w:space="0" w:color="auto"/>
              </w:divBdr>
            </w:div>
            <w:div w:id="453058109">
              <w:marLeft w:val="0"/>
              <w:marRight w:val="0"/>
              <w:marTop w:val="0"/>
              <w:marBottom w:val="0"/>
              <w:divBdr>
                <w:top w:val="none" w:sz="0" w:space="0" w:color="auto"/>
                <w:left w:val="none" w:sz="0" w:space="0" w:color="auto"/>
                <w:bottom w:val="none" w:sz="0" w:space="0" w:color="auto"/>
                <w:right w:val="none" w:sz="0" w:space="0" w:color="auto"/>
              </w:divBdr>
            </w:div>
          </w:divsChild>
        </w:div>
        <w:div w:id="2023046661">
          <w:marLeft w:val="0"/>
          <w:marRight w:val="0"/>
          <w:marTop w:val="0"/>
          <w:marBottom w:val="0"/>
          <w:divBdr>
            <w:top w:val="none" w:sz="0" w:space="0" w:color="auto"/>
            <w:left w:val="none" w:sz="0" w:space="0" w:color="auto"/>
            <w:bottom w:val="none" w:sz="0" w:space="0" w:color="auto"/>
            <w:right w:val="none" w:sz="0" w:space="0" w:color="auto"/>
          </w:divBdr>
        </w:div>
      </w:divsChild>
    </w:div>
    <w:div w:id="1832064347">
      <w:bodyDiv w:val="1"/>
      <w:marLeft w:val="0"/>
      <w:marRight w:val="0"/>
      <w:marTop w:val="0"/>
      <w:marBottom w:val="0"/>
      <w:divBdr>
        <w:top w:val="none" w:sz="0" w:space="0" w:color="auto"/>
        <w:left w:val="none" w:sz="0" w:space="0" w:color="auto"/>
        <w:bottom w:val="none" w:sz="0" w:space="0" w:color="auto"/>
        <w:right w:val="none" w:sz="0" w:space="0" w:color="auto"/>
      </w:divBdr>
    </w:div>
    <w:div w:id="1892424440">
      <w:bodyDiv w:val="1"/>
      <w:marLeft w:val="0"/>
      <w:marRight w:val="0"/>
      <w:marTop w:val="0"/>
      <w:marBottom w:val="0"/>
      <w:divBdr>
        <w:top w:val="none" w:sz="0" w:space="0" w:color="auto"/>
        <w:left w:val="none" w:sz="0" w:space="0" w:color="auto"/>
        <w:bottom w:val="none" w:sz="0" w:space="0" w:color="auto"/>
        <w:right w:val="none" w:sz="0" w:space="0" w:color="auto"/>
      </w:divBdr>
      <w:divsChild>
        <w:div w:id="18896104">
          <w:marLeft w:val="0"/>
          <w:marRight w:val="0"/>
          <w:marTop w:val="0"/>
          <w:marBottom w:val="0"/>
          <w:divBdr>
            <w:top w:val="none" w:sz="0" w:space="0" w:color="auto"/>
            <w:left w:val="none" w:sz="0" w:space="0" w:color="auto"/>
            <w:bottom w:val="none" w:sz="0" w:space="0" w:color="auto"/>
            <w:right w:val="none" w:sz="0" w:space="0" w:color="auto"/>
          </w:divBdr>
        </w:div>
        <w:div w:id="660278676">
          <w:marLeft w:val="0"/>
          <w:marRight w:val="0"/>
          <w:marTop w:val="0"/>
          <w:marBottom w:val="0"/>
          <w:divBdr>
            <w:top w:val="none" w:sz="0" w:space="0" w:color="auto"/>
            <w:left w:val="none" w:sz="0" w:space="0" w:color="auto"/>
            <w:bottom w:val="none" w:sz="0" w:space="0" w:color="auto"/>
            <w:right w:val="none" w:sz="0" w:space="0" w:color="auto"/>
          </w:divBdr>
        </w:div>
        <w:div w:id="731536339">
          <w:marLeft w:val="0"/>
          <w:marRight w:val="0"/>
          <w:marTop w:val="0"/>
          <w:marBottom w:val="0"/>
          <w:divBdr>
            <w:top w:val="none" w:sz="0" w:space="0" w:color="auto"/>
            <w:left w:val="none" w:sz="0" w:space="0" w:color="auto"/>
            <w:bottom w:val="none" w:sz="0" w:space="0" w:color="auto"/>
            <w:right w:val="none" w:sz="0" w:space="0" w:color="auto"/>
          </w:divBdr>
        </w:div>
        <w:div w:id="858662676">
          <w:marLeft w:val="0"/>
          <w:marRight w:val="0"/>
          <w:marTop w:val="0"/>
          <w:marBottom w:val="0"/>
          <w:divBdr>
            <w:top w:val="none" w:sz="0" w:space="0" w:color="auto"/>
            <w:left w:val="none" w:sz="0" w:space="0" w:color="auto"/>
            <w:bottom w:val="none" w:sz="0" w:space="0" w:color="auto"/>
            <w:right w:val="none" w:sz="0" w:space="0" w:color="auto"/>
          </w:divBdr>
        </w:div>
        <w:div w:id="1585609421">
          <w:marLeft w:val="0"/>
          <w:marRight w:val="0"/>
          <w:marTop w:val="0"/>
          <w:marBottom w:val="0"/>
          <w:divBdr>
            <w:top w:val="none" w:sz="0" w:space="0" w:color="auto"/>
            <w:left w:val="none" w:sz="0" w:space="0" w:color="auto"/>
            <w:bottom w:val="none" w:sz="0" w:space="0" w:color="auto"/>
            <w:right w:val="none" w:sz="0" w:space="0" w:color="auto"/>
          </w:divBdr>
        </w:div>
        <w:div w:id="1601254914">
          <w:marLeft w:val="0"/>
          <w:marRight w:val="0"/>
          <w:marTop w:val="0"/>
          <w:marBottom w:val="0"/>
          <w:divBdr>
            <w:top w:val="none" w:sz="0" w:space="0" w:color="auto"/>
            <w:left w:val="none" w:sz="0" w:space="0" w:color="auto"/>
            <w:bottom w:val="none" w:sz="0" w:space="0" w:color="auto"/>
            <w:right w:val="none" w:sz="0" w:space="0" w:color="auto"/>
          </w:divBdr>
        </w:div>
        <w:div w:id="1906528970">
          <w:marLeft w:val="0"/>
          <w:marRight w:val="0"/>
          <w:marTop w:val="0"/>
          <w:marBottom w:val="0"/>
          <w:divBdr>
            <w:top w:val="none" w:sz="0" w:space="0" w:color="auto"/>
            <w:left w:val="none" w:sz="0" w:space="0" w:color="auto"/>
            <w:bottom w:val="none" w:sz="0" w:space="0" w:color="auto"/>
            <w:right w:val="none" w:sz="0" w:space="0" w:color="auto"/>
          </w:divBdr>
        </w:div>
      </w:divsChild>
    </w:div>
    <w:div w:id="1904873418">
      <w:bodyDiv w:val="1"/>
      <w:marLeft w:val="0"/>
      <w:marRight w:val="0"/>
      <w:marTop w:val="0"/>
      <w:marBottom w:val="0"/>
      <w:divBdr>
        <w:top w:val="none" w:sz="0" w:space="0" w:color="auto"/>
        <w:left w:val="none" w:sz="0" w:space="0" w:color="auto"/>
        <w:bottom w:val="none" w:sz="0" w:space="0" w:color="auto"/>
        <w:right w:val="none" w:sz="0" w:space="0" w:color="auto"/>
      </w:divBdr>
    </w:div>
    <w:div w:id="2030911467">
      <w:bodyDiv w:val="1"/>
      <w:marLeft w:val="0"/>
      <w:marRight w:val="0"/>
      <w:marTop w:val="0"/>
      <w:marBottom w:val="0"/>
      <w:divBdr>
        <w:top w:val="none" w:sz="0" w:space="0" w:color="auto"/>
        <w:left w:val="none" w:sz="0" w:space="0" w:color="auto"/>
        <w:bottom w:val="none" w:sz="0" w:space="0" w:color="auto"/>
        <w:right w:val="none" w:sz="0" w:space="0" w:color="auto"/>
      </w:divBdr>
      <w:divsChild>
        <w:div w:id="304697461">
          <w:marLeft w:val="0"/>
          <w:marRight w:val="0"/>
          <w:marTop w:val="0"/>
          <w:marBottom w:val="0"/>
          <w:divBdr>
            <w:top w:val="none" w:sz="0" w:space="0" w:color="auto"/>
            <w:left w:val="none" w:sz="0" w:space="0" w:color="auto"/>
            <w:bottom w:val="none" w:sz="0" w:space="0" w:color="auto"/>
            <w:right w:val="none" w:sz="0" w:space="0" w:color="auto"/>
          </w:divBdr>
        </w:div>
        <w:div w:id="529417824">
          <w:marLeft w:val="0"/>
          <w:marRight w:val="0"/>
          <w:marTop w:val="0"/>
          <w:marBottom w:val="0"/>
          <w:divBdr>
            <w:top w:val="none" w:sz="0" w:space="0" w:color="auto"/>
            <w:left w:val="none" w:sz="0" w:space="0" w:color="auto"/>
            <w:bottom w:val="none" w:sz="0" w:space="0" w:color="auto"/>
            <w:right w:val="none" w:sz="0" w:space="0" w:color="auto"/>
          </w:divBdr>
        </w:div>
        <w:div w:id="692612348">
          <w:marLeft w:val="0"/>
          <w:marRight w:val="0"/>
          <w:marTop w:val="0"/>
          <w:marBottom w:val="0"/>
          <w:divBdr>
            <w:top w:val="none" w:sz="0" w:space="0" w:color="auto"/>
            <w:left w:val="none" w:sz="0" w:space="0" w:color="auto"/>
            <w:bottom w:val="none" w:sz="0" w:space="0" w:color="auto"/>
            <w:right w:val="none" w:sz="0" w:space="0" w:color="auto"/>
          </w:divBdr>
        </w:div>
        <w:div w:id="698432317">
          <w:marLeft w:val="0"/>
          <w:marRight w:val="0"/>
          <w:marTop w:val="0"/>
          <w:marBottom w:val="0"/>
          <w:divBdr>
            <w:top w:val="none" w:sz="0" w:space="0" w:color="auto"/>
            <w:left w:val="none" w:sz="0" w:space="0" w:color="auto"/>
            <w:bottom w:val="none" w:sz="0" w:space="0" w:color="auto"/>
            <w:right w:val="none" w:sz="0" w:space="0" w:color="auto"/>
          </w:divBdr>
        </w:div>
        <w:div w:id="827939600">
          <w:marLeft w:val="0"/>
          <w:marRight w:val="0"/>
          <w:marTop w:val="0"/>
          <w:marBottom w:val="0"/>
          <w:divBdr>
            <w:top w:val="none" w:sz="0" w:space="0" w:color="auto"/>
            <w:left w:val="none" w:sz="0" w:space="0" w:color="auto"/>
            <w:bottom w:val="none" w:sz="0" w:space="0" w:color="auto"/>
            <w:right w:val="none" w:sz="0" w:space="0" w:color="auto"/>
          </w:divBdr>
        </w:div>
        <w:div w:id="1261060053">
          <w:marLeft w:val="0"/>
          <w:marRight w:val="0"/>
          <w:marTop w:val="0"/>
          <w:marBottom w:val="0"/>
          <w:divBdr>
            <w:top w:val="none" w:sz="0" w:space="0" w:color="auto"/>
            <w:left w:val="none" w:sz="0" w:space="0" w:color="auto"/>
            <w:bottom w:val="none" w:sz="0" w:space="0" w:color="auto"/>
            <w:right w:val="none" w:sz="0" w:space="0" w:color="auto"/>
          </w:divBdr>
        </w:div>
        <w:div w:id="1292398499">
          <w:marLeft w:val="0"/>
          <w:marRight w:val="0"/>
          <w:marTop w:val="0"/>
          <w:marBottom w:val="0"/>
          <w:divBdr>
            <w:top w:val="none" w:sz="0" w:space="0" w:color="auto"/>
            <w:left w:val="none" w:sz="0" w:space="0" w:color="auto"/>
            <w:bottom w:val="none" w:sz="0" w:space="0" w:color="auto"/>
            <w:right w:val="none" w:sz="0" w:space="0" w:color="auto"/>
          </w:divBdr>
        </w:div>
        <w:div w:id="1533494240">
          <w:marLeft w:val="0"/>
          <w:marRight w:val="0"/>
          <w:marTop w:val="0"/>
          <w:marBottom w:val="0"/>
          <w:divBdr>
            <w:top w:val="none" w:sz="0" w:space="0" w:color="auto"/>
            <w:left w:val="none" w:sz="0" w:space="0" w:color="auto"/>
            <w:bottom w:val="none" w:sz="0" w:space="0" w:color="auto"/>
            <w:right w:val="none" w:sz="0" w:space="0" w:color="auto"/>
          </w:divBdr>
        </w:div>
        <w:div w:id="1771271774">
          <w:marLeft w:val="0"/>
          <w:marRight w:val="0"/>
          <w:marTop w:val="0"/>
          <w:marBottom w:val="0"/>
          <w:divBdr>
            <w:top w:val="none" w:sz="0" w:space="0" w:color="auto"/>
            <w:left w:val="none" w:sz="0" w:space="0" w:color="auto"/>
            <w:bottom w:val="none" w:sz="0" w:space="0" w:color="auto"/>
            <w:right w:val="none" w:sz="0" w:space="0" w:color="auto"/>
          </w:divBdr>
        </w:div>
        <w:div w:id="1949312592">
          <w:marLeft w:val="0"/>
          <w:marRight w:val="0"/>
          <w:marTop w:val="0"/>
          <w:marBottom w:val="0"/>
          <w:divBdr>
            <w:top w:val="none" w:sz="0" w:space="0" w:color="auto"/>
            <w:left w:val="none" w:sz="0" w:space="0" w:color="auto"/>
            <w:bottom w:val="none" w:sz="0" w:space="0" w:color="auto"/>
            <w:right w:val="none" w:sz="0" w:space="0" w:color="auto"/>
          </w:divBdr>
        </w:div>
        <w:div w:id="2020111715">
          <w:marLeft w:val="0"/>
          <w:marRight w:val="0"/>
          <w:marTop w:val="0"/>
          <w:marBottom w:val="0"/>
          <w:divBdr>
            <w:top w:val="none" w:sz="0" w:space="0" w:color="auto"/>
            <w:left w:val="none" w:sz="0" w:space="0" w:color="auto"/>
            <w:bottom w:val="none" w:sz="0" w:space="0" w:color="auto"/>
            <w:right w:val="none" w:sz="0" w:space="0" w:color="auto"/>
          </w:divBdr>
        </w:div>
        <w:div w:id="2117869802">
          <w:marLeft w:val="0"/>
          <w:marRight w:val="0"/>
          <w:marTop w:val="0"/>
          <w:marBottom w:val="0"/>
          <w:divBdr>
            <w:top w:val="none" w:sz="0" w:space="0" w:color="auto"/>
            <w:left w:val="none" w:sz="0" w:space="0" w:color="auto"/>
            <w:bottom w:val="none" w:sz="0" w:space="0" w:color="auto"/>
            <w:right w:val="none" w:sz="0" w:space="0" w:color="auto"/>
          </w:divBdr>
        </w:div>
      </w:divsChild>
    </w:div>
    <w:div w:id="206695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mfanational.org/?zone=/unionactive/view_article.cfm&amp;HomeID=83588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ey\AppData\Local\Microsoft\Windows\Temporary%20Internet%20Files\Content.Outlook\C43V0WPS\AEI%20Templat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6EA0D-CD4F-4A3A-8DCD-B33DCB464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AEI Template</Template>
  <TotalTime>0</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3712</CharactersWithSpaces>
  <SharedDoc>false</SharedDoc>
  <HLinks>
    <vt:vector size="36" baseType="variant">
      <vt:variant>
        <vt:i4>3145757</vt:i4>
      </vt:variant>
      <vt:variant>
        <vt:i4>9</vt:i4>
      </vt:variant>
      <vt:variant>
        <vt:i4>0</vt:i4>
      </vt:variant>
      <vt:variant>
        <vt:i4>5</vt:i4>
      </vt:variant>
      <vt:variant>
        <vt:lpwstr>mailto:fredbruggeman@cs.com</vt:lpwstr>
      </vt:variant>
      <vt:variant>
        <vt:lpwstr/>
      </vt:variant>
      <vt:variant>
        <vt:i4>6684693</vt:i4>
      </vt:variant>
      <vt:variant>
        <vt:i4>6</vt:i4>
      </vt:variant>
      <vt:variant>
        <vt:i4>0</vt:i4>
      </vt:variant>
      <vt:variant>
        <vt:i4>5</vt:i4>
      </vt:variant>
      <vt:variant>
        <vt:lpwstr>mailto:Secr.general@airengineers.org</vt:lpwstr>
      </vt:variant>
      <vt:variant>
        <vt:lpwstr/>
      </vt:variant>
      <vt:variant>
        <vt:i4>4849778</vt:i4>
      </vt:variant>
      <vt:variant>
        <vt:i4>3</vt:i4>
      </vt:variant>
      <vt:variant>
        <vt:i4>0</vt:i4>
      </vt:variant>
      <vt:variant>
        <vt:i4>5</vt:i4>
      </vt:variant>
      <vt:variant>
        <vt:lpwstr>mailto:SG@airengineers.org</vt:lpwstr>
      </vt:variant>
      <vt:variant>
        <vt:lpwstr/>
      </vt:variant>
      <vt:variant>
        <vt:i4>3080273</vt:i4>
      </vt:variant>
      <vt:variant>
        <vt:i4>0</vt:i4>
      </vt:variant>
      <vt:variant>
        <vt:i4>0</vt:i4>
      </vt:variant>
      <vt:variant>
        <vt:i4>5</vt:i4>
      </vt:variant>
      <vt:variant>
        <vt:lpwstr>mailto:andrey.gulev@airastana.com</vt:lpwstr>
      </vt:variant>
      <vt:variant>
        <vt:lpwstr/>
      </vt:variant>
      <vt:variant>
        <vt:i4>6225981</vt:i4>
      </vt:variant>
      <vt:variant>
        <vt:i4>3</vt:i4>
      </vt:variant>
      <vt:variant>
        <vt:i4>0</vt:i4>
      </vt:variant>
      <vt:variant>
        <vt:i4>5</vt:i4>
      </vt:variant>
      <vt:variant>
        <vt:lpwstr>Z:\Local Settings\Temporary Internet Files\Local Settings\Temporary Internet Files\Content.Outlook\AppData\Local\Microsoft\Windows\Temporary Internet Files\Content.Outlook\9XXLASW6\www.airengineers.org</vt:lpwstr>
      </vt:variant>
      <vt:variant>
        <vt:lpwstr/>
      </vt:variant>
      <vt:variant>
        <vt:i4>2621472</vt:i4>
      </vt:variant>
      <vt:variant>
        <vt:i4>0</vt:i4>
      </vt:variant>
      <vt:variant>
        <vt:i4>0</vt:i4>
      </vt:variant>
      <vt:variant>
        <vt:i4>5</vt:i4>
      </vt:variant>
      <vt:variant>
        <vt:lpwstr>Z:\Local Settings\Temporary Internet Files\Local Settings\Temporary Internet Files\Content.Outlook\AppData\Local\Microsoft\Windows\Temporary Internet Files\Content.Outlook\9XXLASW6\sg@airengineers.org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2020-10-24T21:30:00Z</dcterms:created>
  <dcterms:modified xsi:type="dcterms:W3CDTF">2020-10-24T22:26:00Z</dcterms:modified>
</cp:coreProperties>
</file>